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B4E9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w:t>
            </w:r>
            <w:r w:rsidR="001B4E9D">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1B4E9D" w:rsidRDefault="001B4E9D" w:rsidP="001B4E9D">
      <w:pPr>
        <w:spacing w:after="0"/>
        <w:jc w:val="center"/>
        <w:rPr>
          <w:kern w:val="0"/>
          <w:lang w:eastAsia="en-US"/>
        </w:rPr>
      </w:pPr>
      <w:r>
        <w:t>г. Тула, п. Хомяково, ул. Хомяковская, д. 11</w:t>
      </w:r>
    </w:p>
    <w:p w:rsidR="001B4E9D" w:rsidRDefault="001B4E9D" w:rsidP="001B4E9D">
      <w:pPr>
        <w:spacing w:after="0"/>
        <w:jc w:val="center"/>
      </w:pPr>
      <w:r>
        <w:t>г. Тула, п. Хомяково, ул. Хомяковская, д. 18</w:t>
      </w:r>
    </w:p>
    <w:p w:rsidR="00045CC7" w:rsidRDefault="001B4E9D" w:rsidP="001B4E9D">
      <w:pPr>
        <w:autoSpaceDE w:val="0"/>
        <w:spacing w:after="0"/>
        <w:jc w:val="center"/>
      </w:pPr>
      <w:r>
        <w:t>г. Тула, п. Хомяково, ул. Хомяковская, д. 20</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1B4E9D" w:rsidRDefault="001B4E9D"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B4E9D" w:rsidRDefault="001B4E9D" w:rsidP="001B4E9D">
                  <w:pPr>
                    <w:spacing w:after="0"/>
                    <w:jc w:val="center"/>
                    <w:rPr>
                      <w:kern w:val="0"/>
                      <w:lang w:eastAsia="en-US"/>
                    </w:rPr>
                  </w:pPr>
                  <w:r>
                    <w:t>г. Тула, п. Хомяково, ул. Хомяковская, д. 11</w:t>
                  </w:r>
                </w:p>
                <w:p w:rsidR="001B4E9D" w:rsidRDefault="001B4E9D" w:rsidP="001B4E9D">
                  <w:pPr>
                    <w:spacing w:after="0"/>
                    <w:jc w:val="center"/>
                  </w:pPr>
                  <w:r>
                    <w:t>г. Тула, п. Хомяково, ул. Хомяковская, д. 18</w:t>
                  </w:r>
                </w:p>
                <w:p w:rsidR="00C84DF0" w:rsidRDefault="001B4E9D" w:rsidP="001B4E9D">
                  <w:pPr>
                    <w:autoSpaceDE w:val="0"/>
                    <w:spacing w:after="0"/>
                    <w:jc w:val="center"/>
                  </w:pPr>
                  <w:r>
                    <w:t>г. Тула, п. Хомяково, ул. Хомяковская, д. 20</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1B4E9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B4E9D" w:rsidRDefault="001B4E9D" w:rsidP="001B4E9D">
            <w:pPr>
              <w:spacing w:after="0"/>
              <w:jc w:val="center"/>
              <w:rPr>
                <w:kern w:val="0"/>
                <w:lang w:eastAsia="en-US"/>
              </w:rPr>
            </w:pPr>
            <w:r>
              <w:t>г. Тула, п. Хомяково, ул. Хомяковская, д. 11</w:t>
            </w:r>
          </w:p>
          <w:p w:rsidR="001B4E9D" w:rsidRDefault="001B4E9D" w:rsidP="001B4E9D">
            <w:pPr>
              <w:spacing w:after="0"/>
              <w:jc w:val="center"/>
            </w:pPr>
            <w:r>
              <w:t>г. Тула, п. Хомяково, ул. Хомяковская, д. 18</w:t>
            </w:r>
          </w:p>
          <w:p w:rsidR="004F52DD" w:rsidRDefault="001B4E9D" w:rsidP="001B4E9D">
            <w:pPr>
              <w:autoSpaceDE w:val="0"/>
              <w:spacing w:after="0"/>
              <w:jc w:val="center"/>
            </w:pPr>
            <w:r>
              <w:t>г. Тула, п. Хомяково, ул. Хомяковская, д. 20</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81B8C">
              <w:rPr>
                <w:color w:val="000000"/>
              </w:rPr>
              <w:t>388 482,49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rFonts w:eastAsia="Calibri"/>
                    </w:rPr>
                  </w:pP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5011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9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0"/>
        <w:gridCol w:w="3440"/>
        <w:gridCol w:w="2580"/>
        <w:gridCol w:w="2640"/>
      </w:tblGrid>
      <w:tr w:rsidR="00181B8C" w:rsidRPr="00181B8C" w:rsidTr="00181B8C">
        <w:trPr>
          <w:trHeight w:val="375"/>
        </w:trPr>
        <w:tc>
          <w:tcPr>
            <w:tcW w:w="8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 п/п</w:t>
            </w:r>
          </w:p>
        </w:tc>
        <w:tc>
          <w:tcPr>
            <w:tcW w:w="34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Адрес МКД</w:t>
            </w:r>
          </w:p>
        </w:tc>
        <w:tc>
          <w:tcPr>
            <w:tcW w:w="258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Виды работ (услуг)</w:t>
            </w:r>
          </w:p>
        </w:tc>
        <w:tc>
          <w:tcPr>
            <w:tcW w:w="26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Стоимость, руб.</w:t>
            </w:r>
          </w:p>
        </w:tc>
      </w:tr>
      <w:tr w:rsidR="00181B8C" w:rsidRPr="00181B8C" w:rsidTr="00181B8C">
        <w:trPr>
          <w:trHeight w:val="720"/>
        </w:trPr>
        <w:tc>
          <w:tcPr>
            <w:tcW w:w="84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1</w:t>
            </w:r>
          </w:p>
        </w:tc>
        <w:tc>
          <w:tcPr>
            <w:tcW w:w="3440" w:type="dxa"/>
            <w:shd w:val="clear" w:color="auto" w:fill="auto"/>
            <w:vAlign w:val="center"/>
            <w:hideMark/>
          </w:tcPr>
          <w:p w:rsidR="00181B8C" w:rsidRDefault="00181B8C" w:rsidP="00181B8C">
            <w:pPr>
              <w:suppressAutoHyphens w:val="0"/>
              <w:spacing w:after="0"/>
              <w:jc w:val="center"/>
              <w:rPr>
                <w:color w:val="000000"/>
                <w:kern w:val="0"/>
                <w:lang w:eastAsia="ru-RU"/>
              </w:rPr>
            </w:pPr>
            <w:r>
              <w:rPr>
                <w:color w:val="000000"/>
                <w:kern w:val="0"/>
                <w:lang w:eastAsia="ru-RU"/>
              </w:rPr>
              <w:t>г. Тула, п. Хомяково,</w:t>
            </w:r>
          </w:p>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ул. Хомяковская, д. 11</w:t>
            </w:r>
          </w:p>
        </w:tc>
        <w:tc>
          <w:tcPr>
            <w:tcW w:w="258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Ремонт фасада</w:t>
            </w:r>
          </w:p>
        </w:tc>
        <w:tc>
          <w:tcPr>
            <w:tcW w:w="264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259 369,59</w:t>
            </w:r>
          </w:p>
        </w:tc>
      </w:tr>
      <w:tr w:rsidR="00181B8C" w:rsidRPr="00181B8C" w:rsidTr="00181B8C">
        <w:trPr>
          <w:trHeight w:val="390"/>
        </w:trPr>
        <w:tc>
          <w:tcPr>
            <w:tcW w:w="6860" w:type="dxa"/>
            <w:gridSpan w:val="3"/>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Итого по МКД:</w:t>
            </w:r>
          </w:p>
        </w:tc>
        <w:tc>
          <w:tcPr>
            <w:tcW w:w="26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259 369,59</w:t>
            </w:r>
          </w:p>
        </w:tc>
      </w:tr>
      <w:tr w:rsidR="00181B8C" w:rsidRPr="00181B8C" w:rsidTr="00181B8C">
        <w:trPr>
          <w:trHeight w:val="720"/>
        </w:trPr>
        <w:tc>
          <w:tcPr>
            <w:tcW w:w="84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2</w:t>
            </w:r>
          </w:p>
        </w:tc>
        <w:tc>
          <w:tcPr>
            <w:tcW w:w="3440" w:type="dxa"/>
            <w:shd w:val="clear" w:color="auto" w:fill="auto"/>
            <w:vAlign w:val="center"/>
            <w:hideMark/>
          </w:tcPr>
          <w:p w:rsidR="00181B8C" w:rsidRDefault="00181B8C" w:rsidP="00181B8C">
            <w:pPr>
              <w:suppressAutoHyphens w:val="0"/>
              <w:spacing w:after="0"/>
              <w:jc w:val="center"/>
              <w:rPr>
                <w:color w:val="000000"/>
                <w:kern w:val="0"/>
                <w:lang w:eastAsia="ru-RU"/>
              </w:rPr>
            </w:pPr>
            <w:r>
              <w:rPr>
                <w:color w:val="000000"/>
                <w:kern w:val="0"/>
                <w:lang w:eastAsia="ru-RU"/>
              </w:rPr>
              <w:t>г. Тула, п. Хомяково,</w:t>
            </w:r>
          </w:p>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ул. Хомяковская, д. 18</w:t>
            </w:r>
          </w:p>
        </w:tc>
        <w:tc>
          <w:tcPr>
            <w:tcW w:w="258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Ремонт фасада</w:t>
            </w:r>
          </w:p>
        </w:tc>
        <w:tc>
          <w:tcPr>
            <w:tcW w:w="264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68 564,10</w:t>
            </w:r>
          </w:p>
        </w:tc>
      </w:tr>
      <w:tr w:rsidR="00181B8C" w:rsidRPr="00181B8C" w:rsidTr="00181B8C">
        <w:trPr>
          <w:trHeight w:val="390"/>
        </w:trPr>
        <w:tc>
          <w:tcPr>
            <w:tcW w:w="6860" w:type="dxa"/>
            <w:gridSpan w:val="3"/>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Итого по МКД:</w:t>
            </w:r>
          </w:p>
        </w:tc>
        <w:tc>
          <w:tcPr>
            <w:tcW w:w="26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68 564,10</w:t>
            </w:r>
          </w:p>
        </w:tc>
      </w:tr>
      <w:tr w:rsidR="00181B8C" w:rsidRPr="00181B8C" w:rsidTr="00181B8C">
        <w:trPr>
          <w:trHeight w:val="720"/>
        </w:trPr>
        <w:tc>
          <w:tcPr>
            <w:tcW w:w="84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3</w:t>
            </w:r>
          </w:p>
        </w:tc>
        <w:tc>
          <w:tcPr>
            <w:tcW w:w="3440" w:type="dxa"/>
            <w:shd w:val="clear" w:color="auto" w:fill="auto"/>
            <w:vAlign w:val="center"/>
            <w:hideMark/>
          </w:tcPr>
          <w:p w:rsidR="00181B8C" w:rsidRDefault="00181B8C" w:rsidP="00181B8C">
            <w:pPr>
              <w:suppressAutoHyphens w:val="0"/>
              <w:spacing w:after="0"/>
              <w:jc w:val="center"/>
              <w:rPr>
                <w:color w:val="000000"/>
                <w:kern w:val="0"/>
                <w:lang w:eastAsia="ru-RU"/>
              </w:rPr>
            </w:pPr>
            <w:r w:rsidRPr="00181B8C">
              <w:rPr>
                <w:color w:val="000000"/>
                <w:kern w:val="0"/>
                <w:lang w:eastAsia="ru-RU"/>
              </w:rPr>
              <w:t xml:space="preserve">г. </w:t>
            </w:r>
            <w:r>
              <w:rPr>
                <w:color w:val="000000"/>
                <w:kern w:val="0"/>
                <w:lang w:eastAsia="ru-RU"/>
              </w:rPr>
              <w:t>Тула, п. Хомяково,</w:t>
            </w:r>
          </w:p>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ул. Хомяковская, д. 20</w:t>
            </w:r>
          </w:p>
        </w:tc>
        <w:tc>
          <w:tcPr>
            <w:tcW w:w="258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Ремонт фасада</w:t>
            </w:r>
          </w:p>
        </w:tc>
        <w:tc>
          <w:tcPr>
            <w:tcW w:w="2640" w:type="dxa"/>
            <w:shd w:val="clear" w:color="auto" w:fill="auto"/>
            <w:noWrap/>
            <w:vAlign w:val="center"/>
            <w:hideMark/>
          </w:tcPr>
          <w:p w:rsidR="00181B8C" w:rsidRPr="00181B8C" w:rsidRDefault="00181B8C" w:rsidP="00181B8C">
            <w:pPr>
              <w:suppressAutoHyphens w:val="0"/>
              <w:spacing w:after="0"/>
              <w:jc w:val="center"/>
              <w:rPr>
                <w:color w:val="000000"/>
                <w:kern w:val="0"/>
                <w:lang w:eastAsia="ru-RU"/>
              </w:rPr>
            </w:pPr>
            <w:r w:rsidRPr="00181B8C">
              <w:rPr>
                <w:color w:val="000000"/>
                <w:kern w:val="0"/>
                <w:lang w:eastAsia="ru-RU"/>
              </w:rPr>
              <w:t>60 548,80</w:t>
            </w:r>
          </w:p>
        </w:tc>
      </w:tr>
      <w:tr w:rsidR="00181B8C" w:rsidRPr="00181B8C" w:rsidTr="00181B8C">
        <w:trPr>
          <w:trHeight w:val="390"/>
        </w:trPr>
        <w:tc>
          <w:tcPr>
            <w:tcW w:w="6860" w:type="dxa"/>
            <w:gridSpan w:val="3"/>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Итого по МКД:</w:t>
            </w:r>
          </w:p>
        </w:tc>
        <w:tc>
          <w:tcPr>
            <w:tcW w:w="26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60 548,80</w:t>
            </w:r>
          </w:p>
        </w:tc>
      </w:tr>
      <w:tr w:rsidR="00181B8C" w:rsidRPr="00181B8C" w:rsidTr="00181B8C">
        <w:trPr>
          <w:trHeight w:val="390"/>
        </w:trPr>
        <w:tc>
          <w:tcPr>
            <w:tcW w:w="6860" w:type="dxa"/>
            <w:gridSpan w:val="3"/>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Итого:</w:t>
            </w:r>
          </w:p>
        </w:tc>
        <w:tc>
          <w:tcPr>
            <w:tcW w:w="2640" w:type="dxa"/>
            <w:shd w:val="clear" w:color="auto" w:fill="auto"/>
            <w:noWrap/>
            <w:vAlign w:val="center"/>
            <w:hideMark/>
          </w:tcPr>
          <w:p w:rsidR="00181B8C" w:rsidRPr="00181B8C" w:rsidRDefault="00181B8C" w:rsidP="00181B8C">
            <w:pPr>
              <w:suppressAutoHyphens w:val="0"/>
              <w:spacing w:after="0"/>
              <w:jc w:val="center"/>
              <w:rPr>
                <w:b/>
                <w:bCs/>
                <w:color w:val="000000"/>
                <w:kern w:val="0"/>
                <w:lang w:eastAsia="ru-RU"/>
              </w:rPr>
            </w:pPr>
            <w:r w:rsidRPr="00181B8C">
              <w:rPr>
                <w:b/>
                <w:bCs/>
                <w:color w:val="000000"/>
                <w:kern w:val="0"/>
                <w:lang w:eastAsia="ru-RU"/>
              </w:rPr>
              <w:t>388 482,49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81B8C" w:rsidRDefault="00181B8C" w:rsidP="00181B8C">
      <w:pPr>
        <w:spacing w:after="0"/>
        <w:jc w:val="center"/>
        <w:rPr>
          <w:kern w:val="0"/>
          <w:lang w:eastAsia="en-US"/>
        </w:rPr>
      </w:pPr>
      <w:r>
        <w:t>г. Тула, п. Хомяково, ул. Хомяковская, д. 11</w:t>
      </w:r>
    </w:p>
    <w:p w:rsidR="00181B8C" w:rsidRDefault="00181B8C" w:rsidP="00181B8C">
      <w:pPr>
        <w:spacing w:after="0"/>
        <w:jc w:val="center"/>
      </w:pPr>
      <w:r>
        <w:t>г. Тула, п. Хомяково, ул. Хомяковская, д. 18</w:t>
      </w:r>
    </w:p>
    <w:p w:rsidR="002B3965" w:rsidRDefault="00181B8C" w:rsidP="00181B8C">
      <w:pPr>
        <w:autoSpaceDE w:val="0"/>
        <w:spacing w:after="0"/>
        <w:jc w:val="center"/>
      </w:pPr>
      <w:r>
        <w:t>г. Тула, п</w:t>
      </w:r>
      <w:bookmarkStart w:id="130" w:name="_GoBack"/>
      <w:bookmarkEnd w:id="130"/>
      <w:r>
        <w:t>. Хомяково, ул. Хомяковская, д. 20</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81B8C" w:rsidP="002B5D6A">
      <w:pPr>
        <w:jc w:val="center"/>
      </w:pPr>
      <w:r>
        <w:rPr>
          <w:color w:val="000000"/>
        </w:rPr>
        <w:t>388 482,49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9D" w:rsidRDefault="001B4E9D">
      <w:pPr>
        <w:spacing w:after="0"/>
      </w:pPr>
      <w:r>
        <w:separator/>
      </w:r>
    </w:p>
  </w:endnote>
  <w:endnote w:type="continuationSeparator" w:id="0">
    <w:p w:rsidR="001B4E9D" w:rsidRDefault="001B4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Pr="00394EB9" w:rsidRDefault="001B4E9D"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9D" w:rsidRDefault="001B4E9D">
      <w:pPr>
        <w:spacing w:after="0"/>
      </w:pPr>
      <w:r>
        <w:separator/>
      </w:r>
    </w:p>
  </w:footnote>
  <w:footnote w:type="continuationSeparator" w:id="0">
    <w:p w:rsidR="001B4E9D" w:rsidRDefault="001B4E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181B8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181B8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181B8C">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C3443"/>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0450C-6EE7-4510-A050-AB17F908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17945</Words>
  <Characters>102293</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2016-07-25T08:09:00Z</dcterms:created>
  <dcterms:modified xsi:type="dcterms:W3CDTF">2016-07-25T08:09:00Z</dcterms:modified>
</cp:coreProperties>
</file>