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90934">
              <w:rPr>
                <w:kern w:val="0"/>
                <w:lang w:eastAsia="ru-RU"/>
              </w:rPr>
              <w:t>0</w:t>
            </w:r>
            <w:r w:rsidR="00550B71">
              <w:rPr>
                <w:kern w:val="0"/>
                <w:lang w:eastAsia="ru-RU"/>
              </w:rPr>
              <w:t>7</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550B71">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77A68">
              <w:rPr>
                <w:kern w:val="0"/>
                <w:lang w:eastAsia="ru-RU"/>
              </w:rPr>
              <w:t>7</w:t>
            </w:r>
            <w:r w:rsidR="009054CB">
              <w:rPr>
                <w:kern w:val="0"/>
                <w:lang w:eastAsia="ru-RU"/>
              </w:rPr>
              <w:t>32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B108A3" w:rsidRDefault="009054CB" w:rsidP="00204E06">
      <w:pPr>
        <w:autoSpaceDE w:val="0"/>
        <w:spacing w:after="0"/>
        <w:jc w:val="center"/>
      </w:pPr>
      <w:r>
        <w:t>г. Тула, ул. Мартеновская, д.7</w:t>
      </w:r>
    </w:p>
    <w:p w:rsidR="009054CB" w:rsidRDefault="009054CB" w:rsidP="00204E06">
      <w:pPr>
        <w:autoSpaceDE w:val="0"/>
        <w:spacing w:after="0"/>
        <w:jc w:val="center"/>
      </w:pPr>
      <w:r>
        <w:t>г. Тула, ул. Рихарда Зорге, д.30б</w:t>
      </w:r>
    </w:p>
    <w:p w:rsidR="009054CB" w:rsidRDefault="009054CB" w:rsidP="009054CB">
      <w:pPr>
        <w:autoSpaceDE w:val="0"/>
        <w:spacing w:after="0"/>
        <w:jc w:val="center"/>
      </w:pPr>
      <w:r>
        <w:t>г. Тула, ул. Рихарда Зорге, д.3</w:t>
      </w:r>
      <w:r>
        <w:t>1</w:t>
      </w:r>
    </w:p>
    <w:p w:rsidR="009054CB" w:rsidRDefault="009054CB" w:rsidP="009054CB">
      <w:pPr>
        <w:autoSpaceDE w:val="0"/>
        <w:spacing w:after="0"/>
        <w:jc w:val="center"/>
      </w:pPr>
      <w:r>
        <w:t>г</w:t>
      </w:r>
      <w:r>
        <w:t>. Тула, ул. Рихарда Зорге, д.30</w:t>
      </w:r>
    </w:p>
    <w:p w:rsidR="00204E06" w:rsidRDefault="009054CB" w:rsidP="00204E06">
      <w:pPr>
        <w:autoSpaceDE w:val="0"/>
        <w:spacing w:after="0"/>
        <w:jc w:val="center"/>
      </w:pPr>
      <w:r>
        <w:t>г. Тула, ул. Бардина, д.14</w:t>
      </w:r>
    </w:p>
    <w:p w:rsidR="009054CB" w:rsidRDefault="009054CB" w:rsidP="00204E06">
      <w:pPr>
        <w:autoSpaceDE w:val="0"/>
        <w:spacing w:after="0"/>
        <w:jc w:val="center"/>
      </w:pPr>
      <w:r>
        <w:t>г. Тула, ул. Шухова, д.10б</w:t>
      </w:r>
    </w:p>
    <w:p w:rsidR="005F2687" w:rsidRDefault="005F2687" w:rsidP="00204E06">
      <w:pPr>
        <w:autoSpaceDE w:val="0"/>
        <w:spacing w:after="0"/>
      </w:pPr>
    </w:p>
    <w:p w:rsidR="005A71A9" w:rsidRDefault="005A71A9" w:rsidP="005A71A9">
      <w:pPr>
        <w:autoSpaceDE w:val="0"/>
        <w:spacing w:after="0"/>
        <w:jc w:val="center"/>
      </w:pPr>
    </w:p>
    <w:p w:rsidR="00F16C8E" w:rsidRDefault="00F16C8E" w:rsidP="001C026D">
      <w:pPr>
        <w:autoSpaceDE w:val="0"/>
      </w:pPr>
    </w:p>
    <w:p w:rsidR="00F16C8E" w:rsidRDefault="00F16C8E" w:rsidP="001C026D">
      <w:pPr>
        <w:autoSpaceDE w:val="0"/>
      </w:pPr>
    </w:p>
    <w:p w:rsidR="00F16C8E" w:rsidRDefault="00F16C8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0D05A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D05A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D05A1" w:rsidRPr="00A76C1A">
        <w:rPr>
          <w:bCs/>
        </w:rPr>
        <w:fldChar w:fldCharType="begin"/>
      </w:r>
      <w:r w:rsidRPr="00A76C1A">
        <w:rPr>
          <w:bCs/>
        </w:rPr>
        <w:instrText xml:space="preserve"> REF _Ref166267456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D05A1" w:rsidRPr="00A76C1A">
        <w:rPr>
          <w:bCs/>
        </w:rPr>
        <w:fldChar w:fldCharType="begin"/>
      </w:r>
      <w:r w:rsidRPr="00A76C1A">
        <w:rPr>
          <w:bCs/>
        </w:rPr>
        <w:instrText xml:space="preserve"> REF _Ref166267457 \h  \* MERGEFORMAT </w:instrText>
      </w:r>
      <w:r w:rsidR="000D05A1" w:rsidRPr="00A76C1A">
        <w:rPr>
          <w:bCs/>
        </w:rPr>
      </w:r>
      <w:r w:rsidR="000D05A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D05A1" w:rsidRPr="00A76C1A">
        <w:rPr>
          <w:bCs/>
        </w:rPr>
        <w:fldChar w:fldCharType="begin"/>
      </w:r>
      <w:r w:rsidRPr="00A76C1A">
        <w:rPr>
          <w:bCs/>
        </w:rPr>
        <w:instrText xml:space="preserve"> REF _Ref166311076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D05A1" w:rsidRPr="00A76C1A">
        <w:rPr>
          <w:bCs/>
        </w:rPr>
        <w:fldChar w:fldCharType="begin"/>
      </w:r>
      <w:r w:rsidRPr="00A76C1A">
        <w:rPr>
          <w:bCs/>
        </w:rPr>
        <w:instrText xml:space="preserve"> REF _Ref166311380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D05A1" w:rsidRPr="00A76C1A">
        <w:rPr>
          <w:bCs/>
        </w:rPr>
        <w:fldChar w:fldCharType="begin"/>
      </w:r>
      <w:r w:rsidRPr="00A76C1A">
        <w:rPr>
          <w:bCs/>
        </w:rPr>
        <w:instrText xml:space="preserve"> REF _Ref166312503 \h  \* MERGEFORMAT </w:instrText>
      </w:r>
      <w:r w:rsidR="000D05A1" w:rsidRPr="00A76C1A">
        <w:rPr>
          <w:bCs/>
        </w:rPr>
      </w:r>
      <w:r w:rsidR="000D05A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0F2A5C" w:rsidRDefault="000F2A5C" w:rsidP="000F2A5C">
                  <w:pPr>
                    <w:autoSpaceDE w:val="0"/>
                    <w:spacing w:after="0"/>
                    <w:jc w:val="center"/>
                  </w:pPr>
                  <w:r>
                    <w:t>г. Тула, ул. Мартеновская, д.7</w:t>
                  </w:r>
                </w:p>
                <w:p w:rsidR="000F2A5C" w:rsidRDefault="000F2A5C" w:rsidP="000F2A5C">
                  <w:pPr>
                    <w:autoSpaceDE w:val="0"/>
                    <w:spacing w:after="0"/>
                    <w:jc w:val="center"/>
                  </w:pPr>
                  <w:r>
                    <w:t>г. Тула, ул. Рихарда Зорге, д.30б</w:t>
                  </w:r>
                </w:p>
                <w:p w:rsidR="000F2A5C" w:rsidRDefault="000F2A5C" w:rsidP="000F2A5C">
                  <w:pPr>
                    <w:autoSpaceDE w:val="0"/>
                    <w:spacing w:after="0"/>
                    <w:jc w:val="center"/>
                  </w:pPr>
                  <w:r>
                    <w:t>г. Тула, ул. Рихарда Зорге, д.31</w:t>
                  </w:r>
                </w:p>
                <w:p w:rsidR="000F2A5C" w:rsidRDefault="000F2A5C" w:rsidP="000F2A5C">
                  <w:pPr>
                    <w:autoSpaceDE w:val="0"/>
                    <w:spacing w:after="0"/>
                    <w:jc w:val="center"/>
                  </w:pPr>
                  <w:r>
                    <w:t>г. Тула, ул. Рихарда Зорге, д.30</w:t>
                  </w:r>
                </w:p>
                <w:p w:rsidR="000F2A5C" w:rsidRDefault="000F2A5C" w:rsidP="000F2A5C">
                  <w:pPr>
                    <w:autoSpaceDE w:val="0"/>
                    <w:spacing w:after="0"/>
                    <w:jc w:val="center"/>
                  </w:pPr>
                  <w:r>
                    <w:t>г. Тула, ул. Бардина, д.14</w:t>
                  </w:r>
                </w:p>
                <w:p w:rsidR="000F2A5C" w:rsidRDefault="000F2A5C" w:rsidP="000F2A5C">
                  <w:pPr>
                    <w:autoSpaceDE w:val="0"/>
                    <w:spacing w:after="0"/>
                    <w:jc w:val="center"/>
                  </w:pPr>
                  <w:r>
                    <w:t>г. Тула, ул. Шухова, д.10б</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0F2A5C" w:rsidP="00C426D8">
                  <w:pPr>
                    <w:pStyle w:val="29"/>
                    <w:spacing w:after="0" w:line="276" w:lineRule="auto"/>
                    <w:ind w:left="0"/>
                    <w:jc w:val="center"/>
                  </w:pPr>
                  <w:r>
                    <w:t>6</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0F2A5C" w:rsidRDefault="000F2A5C" w:rsidP="000F2A5C">
            <w:pPr>
              <w:autoSpaceDE w:val="0"/>
              <w:spacing w:after="0"/>
              <w:jc w:val="center"/>
            </w:pPr>
            <w:r>
              <w:t>г. Тула, ул. Мартеновская, д.7</w:t>
            </w:r>
          </w:p>
          <w:p w:rsidR="000F2A5C" w:rsidRDefault="000F2A5C" w:rsidP="000F2A5C">
            <w:pPr>
              <w:autoSpaceDE w:val="0"/>
              <w:spacing w:after="0"/>
              <w:jc w:val="center"/>
            </w:pPr>
            <w:r>
              <w:t>г. Тула, ул. Рихарда Зорге, д.30б</w:t>
            </w:r>
          </w:p>
          <w:p w:rsidR="000F2A5C" w:rsidRDefault="000F2A5C" w:rsidP="000F2A5C">
            <w:pPr>
              <w:autoSpaceDE w:val="0"/>
              <w:spacing w:after="0"/>
              <w:jc w:val="center"/>
            </w:pPr>
            <w:r>
              <w:t>г. Тула, ул. Рихарда Зорге, д.31</w:t>
            </w:r>
          </w:p>
          <w:p w:rsidR="000F2A5C" w:rsidRDefault="000F2A5C" w:rsidP="000F2A5C">
            <w:pPr>
              <w:autoSpaceDE w:val="0"/>
              <w:spacing w:after="0"/>
              <w:jc w:val="center"/>
            </w:pPr>
            <w:r>
              <w:t>г. Тула, ул. Рихарда Зорге, д.30</w:t>
            </w:r>
          </w:p>
          <w:p w:rsidR="000F2A5C" w:rsidRDefault="000F2A5C" w:rsidP="000F2A5C">
            <w:pPr>
              <w:autoSpaceDE w:val="0"/>
              <w:spacing w:after="0"/>
              <w:jc w:val="center"/>
            </w:pPr>
            <w:r>
              <w:t>г. Тула, ул. Бардина, д.14</w:t>
            </w:r>
          </w:p>
          <w:p w:rsidR="000F2A5C" w:rsidRDefault="000F2A5C" w:rsidP="000F2A5C">
            <w:pPr>
              <w:autoSpaceDE w:val="0"/>
              <w:spacing w:after="0"/>
              <w:jc w:val="center"/>
            </w:pPr>
            <w:r>
              <w:t>г. Тула, ул. Шухова, д.10б</w:t>
            </w:r>
          </w:p>
          <w:p w:rsidR="00651198" w:rsidRPr="003F0B50" w:rsidRDefault="00651198" w:rsidP="0065119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12700E">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12700E">
              <w:t>07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0F2A5C">
            <w:pPr>
              <w:spacing w:after="0"/>
              <w:rPr>
                <w:color w:val="000000"/>
              </w:rPr>
            </w:pPr>
            <w:r w:rsidRPr="00972912">
              <w:rPr>
                <w:b/>
              </w:rPr>
              <w:t>Начальная (максимальная) цена договора</w:t>
            </w:r>
            <w:r w:rsidRPr="00491FA8">
              <w:rPr>
                <w:b/>
              </w:rPr>
              <w:t>:</w:t>
            </w:r>
            <w:r w:rsidR="00BC2D98">
              <w:rPr>
                <w:b/>
              </w:rPr>
              <w:t xml:space="preserve"> </w:t>
            </w:r>
            <w:r w:rsidR="000F2A5C">
              <w:rPr>
                <w:b/>
              </w:rPr>
              <w:t>732 493,97</w:t>
            </w:r>
            <w:r w:rsidR="00BC2230">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w:t>
            </w:r>
            <w:r w:rsidRPr="007B3D60">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w:t>
                  </w:r>
                  <w:r w:rsidRPr="00A76C1A">
                    <w:rPr>
                      <w:rFonts w:eastAsia="Calibri"/>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F61220">
              <w:t>0</w:t>
            </w:r>
            <w:r w:rsidR="00837B4A">
              <w:t>7</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837B4A">
              <w:t>13</w:t>
            </w:r>
            <w:r w:rsidR="00A06903">
              <w:t xml:space="preserve"> сентября</w:t>
            </w:r>
            <w:r w:rsidR="00E317E4">
              <w:t xml:space="preserve"> </w:t>
            </w:r>
            <w:r w:rsidR="002240DC">
              <w:t>2016</w:t>
            </w:r>
            <w:r w:rsidRPr="000B7DFC">
              <w:t xml:space="preserve"> года.</w:t>
            </w:r>
          </w:p>
          <w:p w:rsidR="00F22DB3" w:rsidRPr="00A76C1A" w:rsidRDefault="00006AA7" w:rsidP="00837B4A">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37B4A">
              <w:t>12</w:t>
            </w:r>
            <w:r w:rsidR="00A06903">
              <w:t xml:space="preserve"> сентября</w:t>
            </w:r>
            <w:r w:rsidR="006A6D25">
              <w:t xml:space="preserve"> </w:t>
            </w:r>
            <w:r w:rsidR="002240DC">
              <w:t>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61220">
              <w:t>0</w:t>
            </w:r>
            <w:r w:rsidR="00837B4A">
              <w:t>7</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37B4A">
              <w:t>14</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837B4A">
            <w:r w:rsidRPr="00972912">
              <w:t xml:space="preserve">Вскрытие конвертов с заявками на участие в конкурсе состоится   </w:t>
            </w:r>
            <w:r w:rsidR="00837B4A">
              <w:rPr>
                <w:lang w:eastAsia="ru-RU"/>
              </w:rPr>
              <w:t>16</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837B4A">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37B4A">
              <w:rPr>
                <w:lang w:eastAsia="ru-RU"/>
              </w:rPr>
              <w:t>19</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lastRenderedPageBreak/>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34757007"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3129782C" wp14:editId="1EF40973">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lastRenderedPageBreak/>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lastRenderedPageBreak/>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71E16">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827"/>
        <w:gridCol w:w="36"/>
        <w:gridCol w:w="2128"/>
        <w:gridCol w:w="2160"/>
      </w:tblGrid>
      <w:tr w:rsidR="00B951A3" w:rsidRPr="00BB2B98" w:rsidTr="005332F3">
        <w:trPr>
          <w:trHeight w:val="317"/>
          <w:jc w:val="center"/>
        </w:trPr>
        <w:tc>
          <w:tcPr>
            <w:tcW w:w="783"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xml:space="preserve">№ </w:t>
            </w:r>
            <w:proofErr w:type="gramStart"/>
            <w:r w:rsidRPr="00BB2B98">
              <w:rPr>
                <w:b/>
                <w:bCs/>
                <w:color w:val="000000"/>
                <w:kern w:val="0"/>
                <w:lang w:eastAsia="ru-RU"/>
              </w:rPr>
              <w:t>п</w:t>
            </w:r>
            <w:proofErr w:type="gramEnd"/>
            <w:r w:rsidRPr="00BB2B98">
              <w:rPr>
                <w:b/>
                <w:bCs/>
                <w:color w:val="000000"/>
                <w:kern w:val="0"/>
                <w:lang w:eastAsia="ru-RU"/>
              </w:rPr>
              <w:t>/п</w:t>
            </w:r>
          </w:p>
        </w:tc>
        <w:tc>
          <w:tcPr>
            <w:tcW w:w="3863"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2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B951A3" w:rsidRPr="00BB2B98" w:rsidTr="005332F3">
        <w:trPr>
          <w:trHeight w:val="349"/>
          <w:jc w:val="center"/>
        </w:trPr>
        <w:tc>
          <w:tcPr>
            <w:tcW w:w="783" w:type="dxa"/>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1</w:t>
            </w:r>
          </w:p>
        </w:tc>
        <w:tc>
          <w:tcPr>
            <w:tcW w:w="3863" w:type="dxa"/>
            <w:gridSpan w:val="2"/>
            <w:shd w:val="clear" w:color="auto" w:fill="auto"/>
          </w:tcPr>
          <w:p w:rsidR="00B951A3" w:rsidRPr="00A04E18" w:rsidRDefault="00A051DE" w:rsidP="00A051DE">
            <w:pPr>
              <w:autoSpaceDE w:val="0"/>
              <w:spacing w:after="0"/>
              <w:jc w:val="center"/>
            </w:pPr>
            <w:r>
              <w:t>г. Тула, ул. Мартеновская, д.7</w:t>
            </w:r>
          </w:p>
        </w:tc>
        <w:tc>
          <w:tcPr>
            <w:tcW w:w="2128" w:type="dxa"/>
            <w:shd w:val="clear" w:color="auto" w:fill="auto"/>
            <w:hideMark/>
          </w:tcPr>
          <w:p w:rsidR="00B951A3" w:rsidRPr="00BB2B98" w:rsidRDefault="00471E16" w:rsidP="00A051DE">
            <w:pPr>
              <w:suppressAutoHyphens w:val="0"/>
              <w:spacing w:after="0"/>
              <w:jc w:val="center"/>
              <w:rPr>
                <w:color w:val="000000"/>
                <w:kern w:val="0"/>
                <w:lang w:eastAsia="ru-RU"/>
              </w:rPr>
            </w:pPr>
            <w:r>
              <w:rPr>
                <w:color w:val="000000"/>
                <w:kern w:val="0"/>
                <w:lang w:eastAsia="ru-RU"/>
              </w:rPr>
              <w:t xml:space="preserve">Ремонт </w:t>
            </w:r>
            <w:r w:rsidR="00A051DE">
              <w:rPr>
                <w:color w:val="000000"/>
                <w:kern w:val="0"/>
                <w:lang w:eastAsia="ru-RU"/>
              </w:rPr>
              <w:t>системы электроснабжения</w:t>
            </w:r>
          </w:p>
        </w:tc>
        <w:tc>
          <w:tcPr>
            <w:tcW w:w="2160" w:type="dxa"/>
            <w:shd w:val="clear" w:color="auto" w:fill="auto"/>
          </w:tcPr>
          <w:p w:rsidR="00B951A3" w:rsidRPr="00BB2B98" w:rsidRDefault="00A051DE" w:rsidP="00B951A3">
            <w:pPr>
              <w:suppressAutoHyphens w:val="0"/>
              <w:spacing w:after="0"/>
              <w:jc w:val="center"/>
              <w:rPr>
                <w:color w:val="000000"/>
                <w:kern w:val="0"/>
                <w:lang w:eastAsia="ru-RU"/>
              </w:rPr>
            </w:pPr>
            <w:r>
              <w:rPr>
                <w:color w:val="000000"/>
                <w:kern w:val="0"/>
                <w:lang w:eastAsia="ru-RU"/>
              </w:rPr>
              <w:t>13828,00</w:t>
            </w:r>
          </w:p>
        </w:tc>
      </w:tr>
      <w:tr w:rsidR="00B951A3" w:rsidRPr="00BB2B98" w:rsidTr="00D30CB7">
        <w:trPr>
          <w:trHeight w:val="317"/>
          <w:jc w:val="center"/>
        </w:trPr>
        <w:tc>
          <w:tcPr>
            <w:tcW w:w="6774" w:type="dxa"/>
            <w:gridSpan w:val="4"/>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160" w:type="dxa"/>
            <w:shd w:val="clear" w:color="auto" w:fill="auto"/>
          </w:tcPr>
          <w:p w:rsidR="00B951A3" w:rsidRPr="00BB2B98" w:rsidRDefault="00A051DE" w:rsidP="00B951A3">
            <w:pPr>
              <w:suppressAutoHyphens w:val="0"/>
              <w:spacing w:after="0"/>
              <w:jc w:val="center"/>
              <w:rPr>
                <w:b/>
                <w:bCs/>
                <w:color w:val="000000"/>
                <w:kern w:val="0"/>
                <w:lang w:eastAsia="ru-RU"/>
              </w:rPr>
            </w:pPr>
            <w:r>
              <w:rPr>
                <w:b/>
                <w:bCs/>
                <w:color w:val="000000"/>
                <w:kern w:val="0"/>
                <w:lang w:eastAsia="ru-RU"/>
              </w:rPr>
              <w:t>13828,00</w:t>
            </w:r>
          </w:p>
        </w:tc>
      </w:tr>
      <w:tr w:rsidR="00B951A3" w:rsidRPr="00BB2B98" w:rsidTr="005332F3">
        <w:trPr>
          <w:trHeight w:val="295"/>
          <w:jc w:val="center"/>
        </w:trPr>
        <w:tc>
          <w:tcPr>
            <w:tcW w:w="783" w:type="dxa"/>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3863" w:type="dxa"/>
            <w:gridSpan w:val="2"/>
            <w:shd w:val="clear" w:color="auto" w:fill="auto"/>
          </w:tcPr>
          <w:p w:rsidR="00B951A3" w:rsidRPr="00BB2B98" w:rsidRDefault="00A051DE" w:rsidP="00A051DE">
            <w:pPr>
              <w:autoSpaceDE w:val="0"/>
              <w:spacing w:after="0"/>
              <w:jc w:val="center"/>
            </w:pPr>
            <w:r>
              <w:t>г. Тула, ул. Рихарда Зорге, д.30б</w:t>
            </w:r>
          </w:p>
        </w:tc>
        <w:tc>
          <w:tcPr>
            <w:tcW w:w="2128" w:type="dxa"/>
            <w:shd w:val="clear" w:color="auto" w:fill="auto"/>
            <w:hideMark/>
          </w:tcPr>
          <w:p w:rsidR="00B951A3" w:rsidRPr="00BB2B98" w:rsidRDefault="005332F3" w:rsidP="00A04E18">
            <w:pPr>
              <w:suppressAutoHyphens w:val="0"/>
              <w:spacing w:after="0"/>
              <w:jc w:val="center"/>
              <w:rPr>
                <w:color w:val="000000"/>
                <w:kern w:val="0"/>
                <w:lang w:eastAsia="ru-RU"/>
              </w:rPr>
            </w:pPr>
            <w:r>
              <w:rPr>
                <w:color w:val="000000"/>
                <w:kern w:val="0"/>
                <w:lang w:eastAsia="ru-RU"/>
              </w:rPr>
              <w:t xml:space="preserve">Ремонт </w:t>
            </w:r>
            <w:r w:rsidR="00A04E18">
              <w:rPr>
                <w:color w:val="000000"/>
                <w:kern w:val="0"/>
                <w:lang w:eastAsia="ru-RU"/>
              </w:rPr>
              <w:t>фасада</w:t>
            </w:r>
          </w:p>
        </w:tc>
        <w:tc>
          <w:tcPr>
            <w:tcW w:w="2160" w:type="dxa"/>
            <w:shd w:val="clear" w:color="auto" w:fill="auto"/>
          </w:tcPr>
          <w:p w:rsidR="00B951A3" w:rsidRPr="00BB2B98" w:rsidRDefault="00A051DE" w:rsidP="00B951A3">
            <w:pPr>
              <w:suppressAutoHyphens w:val="0"/>
              <w:spacing w:after="0"/>
              <w:jc w:val="center"/>
              <w:rPr>
                <w:color w:val="000000"/>
                <w:kern w:val="0"/>
                <w:lang w:eastAsia="ru-RU"/>
              </w:rPr>
            </w:pPr>
            <w:r>
              <w:rPr>
                <w:color w:val="000000"/>
                <w:kern w:val="0"/>
                <w:lang w:eastAsia="ru-RU"/>
              </w:rPr>
              <w:t>248915,06</w:t>
            </w:r>
          </w:p>
        </w:tc>
      </w:tr>
      <w:tr w:rsidR="00B951A3" w:rsidRPr="00BB2B98" w:rsidTr="00D30CB7">
        <w:trPr>
          <w:trHeight w:val="317"/>
          <w:jc w:val="center"/>
        </w:trPr>
        <w:tc>
          <w:tcPr>
            <w:tcW w:w="6774" w:type="dxa"/>
            <w:gridSpan w:val="4"/>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B951A3" w:rsidRPr="00BB2B98" w:rsidRDefault="00A051DE" w:rsidP="00B951A3">
            <w:pPr>
              <w:suppressAutoHyphens w:val="0"/>
              <w:spacing w:after="0"/>
              <w:jc w:val="center"/>
              <w:rPr>
                <w:b/>
                <w:bCs/>
                <w:color w:val="000000"/>
                <w:kern w:val="0"/>
                <w:lang w:eastAsia="ru-RU"/>
              </w:rPr>
            </w:pPr>
            <w:r>
              <w:rPr>
                <w:b/>
                <w:bCs/>
                <w:color w:val="000000"/>
                <w:kern w:val="0"/>
                <w:lang w:eastAsia="ru-RU"/>
              </w:rPr>
              <w:t>248915,06</w:t>
            </w:r>
          </w:p>
        </w:tc>
      </w:tr>
      <w:tr w:rsidR="005332F3" w:rsidRPr="00BB2B98" w:rsidTr="005332F3">
        <w:trPr>
          <w:trHeight w:val="317"/>
          <w:jc w:val="center"/>
        </w:trPr>
        <w:tc>
          <w:tcPr>
            <w:tcW w:w="783" w:type="dxa"/>
            <w:shd w:val="clear" w:color="auto" w:fill="auto"/>
          </w:tcPr>
          <w:p w:rsidR="005332F3" w:rsidRPr="005332F3" w:rsidRDefault="005332F3" w:rsidP="00B951A3">
            <w:pPr>
              <w:suppressAutoHyphens w:val="0"/>
              <w:spacing w:after="0"/>
              <w:jc w:val="center"/>
              <w:rPr>
                <w:bCs/>
                <w:color w:val="000000"/>
                <w:kern w:val="0"/>
                <w:lang w:eastAsia="ru-RU"/>
              </w:rPr>
            </w:pPr>
            <w:r>
              <w:rPr>
                <w:bCs/>
                <w:color w:val="000000"/>
                <w:kern w:val="0"/>
                <w:lang w:eastAsia="ru-RU"/>
              </w:rPr>
              <w:t>3</w:t>
            </w:r>
          </w:p>
        </w:tc>
        <w:tc>
          <w:tcPr>
            <w:tcW w:w="3827" w:type="dxa"/>
            <w:shd w:val="clear" w:color="auto" w:fill="auto"/>
          </w:tcPr>
          <w:p w:rsidR="005332F3" w:rsidRPr="005332F3" w:rsidRDefault="00A051DE" w:rsidP="00A051DE">
            <w:pPr>
              <w:autoSpaceDE w:val="0"/>
              <w:spacing w:after="0"/>
              <w:jc w:val="center"/>
            </w:pPr>
            <w:r>
              <w:t>г. Тула, ул. Рихарда Зорге, д.31</w:t>
            </w:r>
          </w:p>
        </w:tc>
        <w:tc>
          <w:tcPr>
            <w:tcW w:w="2164" w:type="dxa"/>
            <w:gridSpan w:val="2"/>
            <w:shd w:val="clear" w:color="auto" w:fill="auto"/>
          </w:tcPr>
          <w:p w:rsidR="005332F3" w:rsidRPr="005332F3" w:rsidRDefault="005332F3" w:rsidP="00A051DE">
            <w:pPr>
              <w:suppressAutoHyphens w:val="0"/>
              <w:spacing w:after="0"/>
              <w:jc w:val="center"/>
              <w:rPr>
                <w:bCs/>
                <w:color w:val="000000"/>
                <w:kern w:val="0"/>
                <w:lang w:eastAsia="ru-RU"/>
              </w:rPr>
            </w:pPr>
            <w:r>
              <w:rPr>
                <w:color w:val="000000"/>
                <w:kern w:val="0"/>
                <w:lang w:eastAsia="ru-RU"/>
              </w:rPr>
              <w:t xml:space="preserve">Ремонт </w:t>
            </w:r>
            <w:r w:rsidR="00A051DE">
              <w:rPr>
                <w:color w:val="000000"/>
                <w:kern w:val="0"/>
                <w:lang w:eastAsia="ru-RU"/>
              </w:rPr>
              <w:t>фасада</w:t>
            </w:r>
          </w:p>
        </w:tc>
        <w:tc>
          <w:tcPr>
            <w:tcW w:w="2160" w:type="dxa"/>
            <w:shd w:val="clear" w:color="auto" w:fill="auto"/>
          </w:tcPr>
          <w:p w:rsidR="005332F3" w:rsidRPr="005332F3" w:rsidRDefault="00123393" w:rsidP="00B951A3">
            <w:pPr>
              <w:suppressAutoHyphens w:val="0"/>
              <w:spacing w:after="0"/>
              <w:jc w:val="center"/>
              <w:rPr>
                <w:bCs/>
                <w:color w:val="000000"/>
                <w:kern w:val="0"/>
                <w:lang w:eastAsia="ru-RU"/>
              </w:rPr>
            </w:pPr>
            <w:r>
              <w:rPr>
                <w:bCs/>
                <w:color w:val="000000"/>
                <w:kern w:val="0"/>
                <w:lang w:eastAsia="ru-RU"/>
              </w:rPr>
              <w:t>51883,62</w:t>
            </w:r>
          </w:p>
        </w:tc>
      </w:tr>
      <w:tr w:rsidR="005332F3" w:rsidRPr="00BB2B98" w:rsidTr="00D30CB7">
        <w:trPr>
          <w:trHeight w:val="317"/>
          <w:jc w:val="center"/>
        </w:trPr>
        <w:tc>
          <w:tcPr>
            <w:tcW w:w="6774" w:type="dxa"/>
            <w:gridSpan w:val="4"/>
            <w:shd w:val="clear" w:color="auto" w:fill="auto"/>
          </w:tcPr>
          <w:p w:rsidR="005332F3" w:rsidRPr="00BB2B98" w:rsidRDefault="005332F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5332F3" w:rsidRDefault="00123393" w:rsidP="00B951A3">
            <w:pPr>
              <w:suppressAutoHyphens w:val="0"/>
              <w:spacing w:after="0"/>
              <w:jc w:val="center"/>
              <w:rPr>
                <w:b/>
                <w:bCs/>
                <w:color w:val="000000"/>
                <w:kern w:val="0"/>
                <w:lang w:eastAsia="ru-RU"/>
              </w:rPr>
            </w:pPr>
            <w:r>
              <w:rPr>
                <w:b/>
                <w:bCs/>
                <w:color w:val="000000"/>
                <w:kern w:val="0"/>
                <w:lang w:eastAsia="ru-RU"/>
              </w:rPr>
              <w:t>51883,62</w:t>
            </w:r>
          </w:p>
        </w:tc>
      </w:tr>
      <w:tr w:rsidR="00A051DE" w:rsidRPr="00BB2B98" w:rsidTr="00A051DE">
        <w:trPr>
          <w:trHeight w:val="317"/>
          <w:jc w:val="center"/>
        </w:trPr>
        <w:tc>
          <w:tcPr>
            <w:tcW w:w="783" w:type="dxa"/>
            <w:shd w:val="clear" w:color="auto" w:fill="auto"/>
          </w:tcPr>
          <w:p w:rsidR="00A051DE" w:rsidRPr="00A051DE" w:rsidRDefault="00A051DE" w:rsidP="00B951A3">
            <w:pPr>
              <w:suppressAutoHyphens w:val="0"/>
              <w:spacing w:after="0"/>
              <w:jc w:val="center"/>
              <w:rPr>
                <w:bCs/>
                <w:color w:val="000000"/>
                <w:kern w:val="0"/>
                <w:lang w:eastAsia="ru-RU"/>
              </w:rPr>
            </w:pPr>
            <w:r>
              <w:rPr>
                <w:bCs/>
                <w:color w:val="000000"/>
                <w:kern w:val="0"/>
                <w:lang w:eastAsia="ru-RU"/>
              </w:rPr>
              <w:t>4</w:t>
            </w:r>
          </w:p>
        </w:tc>
        <w:tc>
          <w:tcPr>
            <w:tcW w:w="3827" w:type="dxa"/>
            <w:shd w:val="clear" w:color="auto" w:fill="auto"/>
          </w:tcPr>
          <w:p w:rsidR="00A051DE" w:rsidRPr="00A051DE" w:rsidRDefault="00A051DE" w:rsidP="00A051DE">
            <w:pPr>
              <w:autoSpaceDE w:val="0"/>
              <w:spacing w:after="0"/>
              <w:jc w:val="center"/>
            </w:pPr>
            <w:r>
              <w:t>г. Тула, ул. Рихарда Зорге, д.30</w:t>
            </w:r>
          </w:p>
        </w:tc>
        <w:tc>
          <w:tcPr>
            <w:tcW w:w="2164" w:type="dxa"/>
            <w:gridSpan w:val="2"/>
            <w:shd w:val="clear" w:color="auto" w:fill="auto"/>
          </w:tcPr>
          <w:p w:rsidR="00A051DE" w:rsidRPr="00A051DE" w:rsidRDefault="00123393" w:rsidP="00B951A3">
            <w:pPr>
              <w:suppressAutoHyphens w:val="0"/>
              <w:spacing w:after="0"/>
              <w:jc w:val="center"/>
              <w:rPr>
                <w:bCs/>
                <w:color w:val="000000"/>
                <w:kern w:val="0"/>
                <w:lang w:eastAsia="ru-RU"/>
              </w:rPr>
            </w:pPr>
            <w:r>
              <w:rPr>
                <w:bCs/>
                <w:color w:val="000000"/>
                <w:kern w:val="0"/>
                <w:lang w:eastAsia="ru-RU"/>
              </w:rPr>
              <w:t>Ремонт крыши</w:t>
            </w:r>
          </w:p>
        </w:tc>
        <w:tc>
          <w:tcPr>
            <w:tcW w:w="2160" w:type="dxa"/>
            <w:shd w:val="clear" w:color="auto" w:fill="auto"/>
          </w:tcPr>
          <w:p w:rsidR="00A051DE" w:rsidRPr="00A051DE" w:rsidRDefault="00123393" w:rsidP="00B951A3">
            <w:pPr>
              <w:suppressAutoHyphens w:val="0"/>
              <w:spacing w:after="0"/>
              <w:jc w:val="center"/>
              <w:rPr>
                <w:bCs/>
                <w:color w:val="000000"/>
                <w:kern w:val="0"/>
                <w:lang w:eastAsia="ru-RU"/>
              </w:rPr>
            </w:pPr>
            <w:r>
              <w:rPr>
                <w:bCs/>
                <w:color w:val="000000"/>
                <w:kern w:val="0"/>
                <w:lang w:eastAsia="ru-RU"/>
              </w:rPr>
              <w:t>200842,02</w:t>
            </w:r>
          </w:p>
        </w:tc>
      </w:tr>
      <w:tr w:rsidR="00A051DE" w:rsidRPr="00BB2B98" w:rsidTr="00D30CB7">
        <w:trPr>
          <w:trHeight w:val="317"/>
          <w:jc w:val="center"/>
        </w:trPr>
        <w:tc>
          <w:tcPr>
            <w:tcW w:w="6774" w:type="dxa"/>
            <w:gridSpan w:val="4"/>
            <w:shd w:val="clear" w:color="auto" w:fill="auto"/>
          </w:tcPr>
          <w:p w:rsidR="00A051DE" w:rsidRPr="00BB2B98" w:rsidRDefault="00A051DE"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A051DE" w:rsidRDefault="00123393" w:rsidP="00B951A3">
            <w:pPr>
              <w:suppressAutoHyphens w:val="0"/>
              <w:spacing w:after="0"/>
              <w:jc w:val="center"/>
              <w:rPr>
                <w:b/>
                <w:bCs/>
                <w:color w:val="000000"/>
                <w:kern w:val="0"/>
                <w:lang w:eastAsia="ru-RU"/>
              </w:rPr>
            </w:pPr>
            <w:r>
              <w:rPr>
                <w:b/>
                <w:bCs/>
                <w:color w:val="000000"/>
                <w:kern w:val="0"/>
                <w:lang w:eastAsia="ru-RU"/>
              </w:rPr>
              <w:t>200842,02</w:t>
            </w:r>
          </w:p>
        </w:tc>
      </w:tr>
      <w:tr w:rsidR="00A051DE" w:rsidRPr="00BB2B98" w:rsidTr="00A051DE">
        <w:trPr>
          <w:trHeight w:val="317"/>
          <w:jc w:val="center"/>
        </w:trPr>
        <w:tc>
          <w:tcPr>
            <w:tcW w:w="783" w:type="dxa"/>
            <w:shd w:val="clear" w:color="auto" w:fill="auto"/>
          </w:tcPr>
          <w:p w:rsidR="00A051DE" w:rsidRPr="00A051DE" w:rsidRDefault="00A051DE" w:rsidP="00B951A3">
            <w:pPr>
              <w:suppressAutoHyphens w:val="0"/>
              <w:spacing w:after="0"/>
              <w:jc w:val="center"/>
              <w:rPr>
                <w:bCs/>
                <w:color w:val="000000"/>
                <w:kern w:val="0"/>
                <w:lang w:eastAsia="ru-RU"/>
              </w:rPr>
            </w:pPr>
            <w:r>
              <w:rPr>
                <w:bCs/>
                <w:color w:val="000000"/>
                <w:kern w:val="0"/>
                <w:lang w:eastAsia="ru-RU"/>
              </w:rPr>
              <w:t>5</w:t>
            </w:r>
          </w:p>
        </w:tc>
        <w:tc>
          <w:tcPr>
            <w:tcW w:w="3827" w:type="dxa"/>
            <w:shd w:val="clear" w:color="auto" w:fill="auto"/>
          </w:tcPr>
          <w:p w:rsidR="00A051DE" w:rsidRPr="00A051DE" w:rsidRDefault="00A051DE" w:rsidP="00A051DE">
            <w:pPr>
              <w:autoSpaceDE w:val="0"/>
              <w:spacing w:after="0"/>
              <w:jc w:val="center"/>
            </w:pPr>
            <w:r>
              <w:t>г. Тула, ул. Бардина, д.14</w:t>
            </w:r>
          </w:p>
        </w:tc>
        <w:tc>
          <w:tcPr>
            <w:tcW w:w="2164" w:type="dxa"/>
            <w:gridSpan w:val="2"/>
            <w:shd w:val="clear" w:color="auto" w:fill="auto"/>
          </w:tcPr>
          <w:p w:rsidR="00A051DE" w:rsidRPr="00A051DE" w:rsidRDefault="009E6D62" w:rsidP="00B951A3">
            <w:pPr>
              <w:suppressAutoHyphens w:val="0"/>
              <w:spacing w:after="0"/>
              <w:jc w:val="center"/>
              <w:rPr>
                <w:bCs/>
                <w:color w:val="000000"/>
                <w:kern w:val="0"/>
                <w:lang w:eastAsia="ru-RU"/>
              </w:rPr>
            </w:pPr>
            <w:r>
              <w:rPr>
                <w:color w:val="000000"/>
                <w:kern w:val="0"/>
                <w:lang w:eastAsia="ru-RU"/>
              </w:rPr>
              <w:t>Ремонт системы электроснабжения</w:t>
            </w:r>
          </w:p>
        </w:tc>
        <w:tc>
          <w:tcPr>
            <w:tcW w:w="2160" w:type="dxa"/>
            <w:shd w:val="clear" w:color="auto" w:fill="auto"/>
          </w:tcPr>
          <w:p w:rsidR="00A051DE" w:rsidRPr="00A051DE" w:rsidRDefault="009E6D62" w:rsidP="00B951A3">
            <w:pPr>
              <w:suppressAutoHyphens w:val="0"/>
              <w:spacing w:after="0"/>
              <w:jc w:val="center"/>
              <w:rPr>
                <w:bCs/>
                <w:color w:val="000000"/>
                <w:kern w:val="0"/>
                <w:lang w:eastAsia="ru-RU"/>
              </w:rPr>
            </w:pPr>
            <w:r>
              <w:rPr>
                <w:bCs/>
                <w:color w:val="000000"/>
                <w:kern w:val="0"/>
                <w:lang w:eastAsia="ru-RU"/>
              </w:rPr>
              <w:t>17283,00</w:t>
            </w:r>
          </w:p>
        </w:tc>
      </w:tr>
      <w:tr w:rsidR="00A051DE" w:rsidRPr="00BB2B98" w:rsidTr="00D30CB7">
        <w:trPr>
          <w:trHeight w:val="317"/>
          <w:jc w:val="center"/>
        </w:trPr>
        <w:tc>
          <w:tcPr>
            <w:tcW w:w="6774" w:type="dxa"/>
            <w:gridSpan w:val="4"/>
            <w:shd w:val="clear" w:color="auto" w:fill="auto"/>
          </w:tcPr>
          <w:p w:rsidR="00A051DE" w:rsidRPr="00BB2B98" w:rsidRDefault="00A051DE"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A051DE" w:rsidRDefault="009E6D62" w:rsidP="00B951A3">
            <w:pPr>
              <w:suppressAutoHyphens w:val="0"/>
              <w:spacing w:after="0"/>
              <w:jc w:val="center"/>
              <w:rPr>
                <w:b/>
                <w:bCs/>
                <w:color w:val="000000"/>
                <w:kern w:val="0"/>
                <w:lang w:eastAsia="ru-RU"/>
              </w:rPr>
            </w:pPr>
            <w:r>
              <w:rPr>
                <w:b/>
                <w:bCs/>
                <w:color w:val="000000"/>
                <w:kern w:val="0"/>
                <w:lang w:eastAsia="ru-RU"/>
              </w:rPr>
              <w:t>17283,00</w:t>
            </w:r>
          </w:p>
        </w:tc>
      </w:tr>
      <w:tr w:rsidR="00A051DE" w:rsidRPr="00BB2B98" w:rsidTr="00A051DE">
        <w:trPr>
          <w:trHeight w:val="317"/>
          <w:jc w:val="center"/>
        </w:trPr>
        <w:tc>
          <w:tcPr>
            <w:tcW w:w="783" w:type="dxa"/>
            <w:shd w:val="clear" w:color="auto" w:fill="auto"/>
          </w:tcPr>
          <w:p w:rsidR="00A051DE" w:rsidRPr="00A051DE" w:rsidRDefault="00A051DE" w:rsidP="00B951A3">
            <w:pPr>
              <w:suppressAutoHyphens w:val="0"/>
              <w:spacing w:after="0"/>
              <w:jc w:val="center"/>
              <w:rPr>
                <w:bCs/>
                <w:color w:val="000000"/>
                <w:kern w:val="0"/>
                <w:lang w:eastAsia="ru-RU"/>
              </w:rPr>
            </w:pPr>
            <w:r>
              <w:rPr>
                <w:bCs/>
                <w:color w:val="000000"/>
                <w:kern w:val="0"/>
                <w:lang w:eastAsia="ru-RU"/>
              </w:rPr>
              <w:t>6</w:t>
            </w:r>
          </w:p>
        </w:tc>
        <w:tc>
          <w:tcPr>
            <w:tcW w:w="3827" w:type="dxa"/>
            <w:shd w:val="clear" w:color="auto" w:fill="auto"/>
          </w:tcPr>
          <w:p w:rsidR="00A051DE" w:rsidRPr="00A051DE" w:rsidRDefault="00A051DE" w:rsidP="00A051DE">
            <w:pPr>
              <w:autoSpaceDE w:val="0"/>
              <w:spacing w:after="0"/>
              <w:jc w:val="center"/>
            </w:pPr>
            <w:r>
              <w:t>г. Тула, ул. Шухова, д.10б</w:t>
            </w:r>
          </w:p>
        </w:tc>
        <w:tc>
          <w:tcPr>
            <w:tcW w:w="2164" w:type="dxa"/>
            <w:gridSpan w:val="2"/>
            <w:shd w:val="clear" w:color="auto" w:fill="auto"/>
          </w:tcPr>
          <w:p w:rsidR="00A051DE" w:rsidRPr="00A051DE" w:rsidRDefault="009E6D62" w:rsidP="00B951A3">
            <w:pPr>
              <w:suppressAutoHyphens w:val="0"/>
              <w:spacing w:after="0"/>
              <w:jc w:val="center"/>
              <w:rPr>
                <w:bCs/>
                <w:color w:val="000000"/>
                <w:kern w:val="0"/>
                <w:lang w:eastAsia="ru-RU"/>
              </w:rPr>
            </w:pPr>
            <w:r>
              <w:rPr>
                <w:bCs/>
                <w:color w:val="000000"/>
                <w:kern w:val="0"/>
                <w:lang w:eastAsia="ru-RU"/>
              </w:rPr>
              <w:t>Ремонт крыши</w:t>
            </w:r>
          </w:p>
        </w:tc>
        <w:tc>
          <w:tcPr>
            <w:tcW w:w="2160" w:type="dxa"/>
            <w:shd w:val="clear" w:color="auto" w:fill="auto"/>
          </w:tcPr>
          <w:p w:rsidR="00A051DE" w:rsidRPr="00A051DE" w:rsidRDefault="009E6D62" w:rsidP="00B951A3">
            <w:pPr>
              <w:suppressAutoHyphens w:val="0"/>
              <w:spacing w:after="0"/>
              <w:jc w:val="center"/>
              <w:rPr>
                <w:bCs/>
                <w:color w:val="000000"/>
                <w:kern w:val="0"/>
                <w:lang w:eastAsia="ru-RU"/>
              </w:rPr>
            </w:pPr>
            <w:r>
              <w:rPr>
                <w:bCs/>
                <w:color w:val="000000"/>
                <w:kern w:val="0"/>
                <w:lang w:eastAsia="ru-RU"/>
              </w:rPr>
              <w:t>199742,27</w:t>
            </w:r>
          </w:p>
        </w:tc>
      </w:tr>
      <w:tr w:rsidR="00A051DE" w:rsidRPr="00BB2B98" w:rsidTr="00D30CB7">
        <w:trPr>
          <w:trHeight w:val="317"/>
          <w:jc w:val="center"/>
        </w:trPr>
        <w:tc>
          <w:tcPr>
            <w:tcW w:w="6774" w:type="dxa"/>
            <w:gridSpan w:val="4"/>
            <w:shd w:val="clear" w:color="auto" w:fill="auto"/>
          </w:tcPr>
          <w:p w:rsidR="00A051DE" w:rsidRPr="00BB2B98" w:rsidRDefault="00A051DE"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A051DE" w:rsidRDefault="009E6D62" w:rsidP="00B951A3">
            <w:pPr>
              <w:suppressAutoHyphens w:val="0"/>
              <w:spacing w:after="0"/>
              <w:jc w:val="center"/>
              <w:rPr>
                <w:b/>
                <w:bCs/>
                <w:color w:val="000000"/>
                <w:kern w:val="0"/>
                <w:lang w:eastAsia="ru-RU"/>
              </w:rPr>
            </w:pPr>
            <w:r>
              <w:rPr>
                <w:b/>
                <w:bCs/>
                <w:color w:val="000000"/>
                <w:kern w:val="0"/>
                <w:lang w:eastAsia="ru-RU"/>
              </w:rPr>
              <w:t>199742,27</w:t>
            </w:r>
          </w:p>
        </w:tc>
      </w:tr>
      <w:tr w:rsidR="00B951A3" w:rsidRPr="00BB2B98" w:rsidTr="00D30CB7">
        <w:trPr>
          <w:trHeight w:val="317"/>
          <w:jc w:val="center"/>
        </w:trPr>
        <w:tc>
          <w:tcPr>
            <w:tcW w:w="6774" w:type="dxa"/>
            <w:gridSpan w:val="4"/>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160" w:type="dxa"/>
            <w:shd w:val="clear" w:color="auto" w:fill="auto"/>
          </w:tcPr>
          <w:p w:rsidR="00B951A3" w:rsidRPr="00BB2B98" w:rsidRDefault="009E6D62" w:rsidP="00B951A3">
            <w:pPr>
              <w:suppressAutoHyphens w:val="0"/>
              <w:spacing w:after="0"/>
              <w:jc w:val="center"/>
              <w:rPr>
                <w:b/>
                <w:bCs/>
                <w:color w:val="000000"/>
                <w:kern w:val="0"/>
                <w:lang w:eastAsia="ru-RU"/>
              </w:rPr>
            </w:pPr>
            <w:r>
              <w:rPr>
                <w:b/>
                <w:bCs/>
                <w:color w:val="000000"/>
                <w:kern w:val="0"/>
                <w:lang w:eastAsia="ru-RU"/>
              </w:rPr>
              <w:t xml:space="preserve"> 732 493,97</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31B55F9" wp14:editId="1ABDF917">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0509B3B6" wp14:editId="6040041D">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12EAB2D1" wp14:editId="50DAAD14">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620EE4" w:rsidRDefault="00620EE4" w:rsidP="00620EE4">
      <w:pPr>
        <w:autoSpaceDE w:val="0"/>
        <w:spacing w:after="0"/>
        <w:jc w:val="center"/>
      </w:pPr>
      <w:r>
        <w:t>г. Тула, ул. Мартеновская, д.7</w:t>
      </w:r>
    </w:p>
    <w:p w:rsidR="00620EE4" w:rsidRDefault="00620EE4" w:rsidP="00620EE4">
      <w:pPr>
        <w:autoSpaceDE w:val="0"/>
        <w:spacing w:after="0"/>
        <w:jc w:val="center"/>
      </w:pPr>
      <w:r>
        <w:t>г. Тула, ул. Рихарда Зорге, д.30б</w:t>
      </w:r>
    </w:p>
    <w:p w:rsidR="00620EE4" w:rsidRDefault="00620EE4" w:rsidP="00620EE4">
      <w:pPr>
        <w:autoSpaceDE w:val="0"/>
        <w:spacing w:after="0"/>
        <w:jc w:val="center"/>
      </w:pPr>
      <w:r>
        <w:t>г. Тула, ул. Рихарда Зорге, д.31</w:t>
      </w:r>
    </w:p>
    <w:p w:rsidR="00620EE4" w:rsidRDefault="00620EE4" w:rsidP="00620EE4">
      <w:pPr>
        <w:autoSpaceDE w:val="0"/>
        <w:spacing w:after="0"/>
        <w:jc w:val="center"/>
      </w:pPr>
      <w:r>
        <w:t>г. Тула, ул. Рихарда Зорге, д.30</w:t>
      </w:r>
    </w:p>
    <w:p w:rsidR="00620EE4" w:rsidRDefault="00620EE4" w:rsidP="00620EE4">
      <w:pPr>
        <w:autoSpaceDE w:val="0"/>
        <w:spacing w:after="0"/>
        <w:jc w:val="center"/>
      </w:pPr>
      <w:r>
        <w:t>г. Тула, ул. Бардина, д.14</w:t>
      </w:r>
    </w:p>
    <w:p w:rsidR="00620EE4" w:rsidRDefault="00620EE4" w:rsidP="00620EE4">
      <w:pPr>
        <w:autoSpaceDE w:val="0"/>
        <w:spacing w:after="0"/>
        <w:jc w:val="center"/>
      </w:pPr>
      <w:r>
        <w:t>г. Тула, ул. Шухова, д.10б</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BA75D6" w:rsidP="002B5D6A">
      <w:pPr>
        <w:jc w:val="center"/>
      </w:pPr>
      <w:r>
        <w:rPr>
          <w:b/>
          <w:bCs/>
          <w:color w:val="000000"/>
          <w:kern w:val="0"/>
          <w:lang w:eastAsia="ru-RU"/>
        </w:rPr>
        <w:t>732 493,97</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bookmarkStart w:id="130" w:name="_GoBack"/>
      <w:bookmarkEnd w:id="130"/>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F38" w:rsidRDefault="004F1F38">
      <w:pPr>
        <w:spacing w:after="0"/>
      </w:pPr>
      <w:r>
        <w:separator/>
      </w:r>
    </w:p>
  </w:endnote>
  <w:endnote w:type="continuationSeparator" w:id="0">
    <w:p w:rsidR="004F1F38" w:rsidRDefault="004F1F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Pr="00394EB9" w:rsidRDefault="001F2764"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F38" w:rsidRDefault="004F1F38">
      <w:pPr>
        <w:spacing w:after="0"/>
      </w:pPr>
      <w:r>
        <w:separator/>
      </w:r>
    </w:p>
  </w:footnote>
  <w:footnote w:type="continuationSeparator" w:id="0">
    <w:p w:rsidR="004F1F38" w:rsidRDefault="004F1F3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620EE4">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620EE4">
      <w:rPr>
        <w:noProof/>
      </w:rPr>
      <w:t>14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BA75D6">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4B55"/>
    <w:rsid w:val="0000566C"/>
    <w:rsid w:val="00006AA7"/>
    <w:rsid w:val="00006CAB"/>
    <w:rsid w:val="000070DD"/>
    <w:rsid w:val="000076B9"/>
    <w:rsid w:val="00012AE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65FB6"/>
    <w:rsid w:val="00070340"/>
    <w:rsid w:val="00071213"/>
    <w:rsid w:val="00071E29"/>
    <w:rsid w:val="0007211F"/>
    <w:rsid w:val="000722DD"/>
    <w:rsid w:val="000733E4"/>
    <w:rsid w:val="00074B92"/>
    <w:rsid w:val="00075F92"/>
    <w:rsid w:val="000779DF"/>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2A5C"/>
    <w:rsid w:val="000F4B0C"/>
    <w:rsid w:val="000F53E1"/>
    <w:rsid w:val="000F6B82"/>
    <w:rsid w:val="000F7AFE"/>
    <w:rsid w:val="0010185B"/>
    <w:rsid w:val="00101E74"/>
    <w:rsid w:val="00103585"/>
    <w:rsid w:val="00104E70"/>
    <w:rsid w:val="00105970"/>
    <w:rsid w:val="0010723A"/>
    <w:rsid w:val="0011169E"/>
    <w:rsid w:val="00111DD6"/>
    <w:rsid w:val="00112684"/>
    <w:rsid w:val="001135F8"/>
    <w:rsid w:val="001138CB"/>
    <w:rsid w:val="0011490E"/>
    <w:rsid w:val="00114DB4"/>
    <w:rsid w:val="00117971"/>
    <w:rsid w:val="00117A9C"/>
    <w:rsid w:val="00117C3F"/>
    <w:rsid w:val="00117CD5"/>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7892"/>
    <w:rsid w:val="00447D2D"/>
    <w:rsid w:val="00447F8A"/>
    <w:rsid w:val="0045000C"/>
    <w:rsid w:val="004525A5"/>
    <w:rsid w:val="0045304A"/>
    <w:rsid w:val="00453596"/>
    <w:rsid w:val="00453D19"/>
    <w:rsid w:val="00454814"/>
    <w:rsid w:val="004571C0"/>
    <w:rsid w:val="004579C5"/>
    <w:rsid w:val="00460F95"/>
    <w:rsid w:val="004611E2"/>
    <w:rsid w:val="0046431C"/>
    <w:rsid w:val="00464BD3"/>
    <w:rsid w:val="0046564D"/>
    <w:rsid w:val="004660C2"/>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D35"/>
    <w:rsid w:val="004E0885"/>
    <w:rsid w:val="004E1B06"/>
    <w:rsid w:val="004E2941"/>
    <w:rsid w:val="004E4756"/>
    <w:rsid w:val="004E54BA"/>
    <w:rsid w:val="004E589F"/>
    <w:rsid w:val="004E7026"/>
    <w:rsid w:val="004F00F2"/>
    <w:rsid w:val="004F0BAA"/>
    <w:rsid w:val="004F12BA"/>
    <w:rsid w:val="004F1F38"/>
    <w:rsid w:val="004F20DF"/>
    <w:rsid w:val="004F2177"/>
    <w:rsid w:val="004F2608"/>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32F3"/>
    <w:rsid w:val="005358A2"/>
    <w:rsid w:val="00536A13"/>
    <w:rsid w:val="00536D1E"/>
    <w:rsid w:val="005371EF"/>
    <w:rsid w:val="005379E7"/>
    <w:rsid w:val="00537A6C"/>
    <w:rsid w:val="00542818"/>
    <w:rsid w:val="00543F8B"/>
    <w:rsid w:val="00545EE1"/>
    <w:rsid w:val="0054636C"/>
    <w:rsid w:val="00550B71"/>
    <w:rsid w:val="00552D0A"/>
    <w:rsid w:val="00553510"/>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7924"/>
    <w:rsid w:val="00577F06"/>
    <w:rsid w:val="00581162"/>
    <w:rsid w:val="00581C57"/>
    <w:rsid w:val="00582FC8"/>
    <w:rsid w:val="00584268"/>
    <w:rsid w:val="0058449A"/>
    <w:rsid w:val="00585952"/>
    <w:rsid w:val="00585E16"/>
    <w:rsid w:val="00590175"/>
    <w:rsid w:val="00591D1F"/>
    <w:rsid w:val="00593C84"/>
    <w:rsid w:val="00594DEE"/>
    <w:rsid w:val="00595E19"/>
    <w:rsid w:val="005973A9"/>
    <w:rsid w:val="005A1D4D"/>
    <w:rsid w:val="005A3F13"/>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40E75"/>
    <w:rsid w:val="00641A86"/>
    <w:rsid w:val="00646A94"/>
    <w:rsid w:val="00651198"/>
    <w:rsid w:val="006517B2"/>
    <w:rsid w:val="00652DFC"/>
    <w:rsid w:val="00654EEA"/>
    <w:rsid w:val="00655C31"/>
    <w:rsid w:val="006600EA"/>
    <w:rsid w:val="0066138E"/>
    <w:rsid w:val="006629FE"/>
    <w:rsid w:val="00663E09"/>
    <w:rsid w:val="0066471E"/>
    <w:rsid w:val="00665387"/>
    <w:rsid w:val="00665517"/>
    <w:rsid w:val="00666A34"/>
    <w:rsid w:val="006729D1"/>
    <w:rsid w:val="00673838"/>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2064"/>
    <w:rsid w:val="006C2304"/>
    <w:rsid w:val="006C3A1B"/>
    <w:rsid w:val="006D0A71"/>
    <w:rsid w:val="006D2CA5"/>
    <w:rsid w:val="006D5BDE"/>
    <w:rsid w:val="006D67A3"/>
    <w:rsid w:val="006E2605"/>
    <w:rsid w:val="006E2C4A"/>
    <w:rsid w:val="006E2D76"/>
    <w:rsid w:val="006F32DB"/>
    <w:rsid w:val="006F3515"/>
    <w:rsid w:val="006F38C3"/>
    <w:rsid w:val="006F3D90"/>
    <w:rsid w:val="006F43E5"/>
    <w:rsid w:val="006F60F2"/>
    <w:rsid w:val="006F63C3"/>
    <w:rsid w:val="00704181"/>
    <w:rsid w:val="00706E9A"/>
    <w:rsid w:val="00710F45"/>
    <w:rsid w:val="007119E7"/>
    <w:rsid w:val="0071546A"/>
    <w:rsid w:val="0071572B"/>
    <w:rsid w:val="00715B8D"/>
    <w:rsid w:val="007161E8"/>
    <w:rsid w:val="007224F6"/>
    <w:rsid w:val="00724426"/>
    <w:rsid w:val="00726B97"/>
    <w:rsid w:val="007276E6"/>
    <w:rsid w:val="00730CD5"/>
    <w:rsid w:val="00731A31"/>
    <w:rsid w:val="00733488"/>
    <w:rsid w:val="007334B2"/>
    <w:rsid w:val="007344F2"/>
    <w:rsid w:val="0073454F"/>
    <w:rsid w:val="007349E3"/>
    <w:rsid w:val="00734ADE"/>
    <w:rsid w:val="00735813"/>
    <w:rsid w:val="007367F9"/>
    <w:rsid w:val="00737DEC"/>
    <w:rsid w:val="00741C2A"/>
    <w:rsid w:val="00743200"/>
    <w:rsid w:val="0074624C"/>
    <w:rsid w:val="00754759"/>
    <w:rsid w:val="00760A55"/>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61B5"/>
    <w:rsid w:val="007A681F"/>
    <w:rsid w:val="007A6DC7"/>
    <w:rsid w:val="007A7017"/>
    <w:rsid w:val="007B3D60"/>
    <w:rsid w:val="007B6ACE"/>
    <w:rsid w:val="007B740E"/>
    <w:rsid w:val="007C5723"/>
    <w:rsid w:val="007C6AA6"/>
    <w:rsid w:val="007C6E56"/>
    <w:rsid w:val="007D20CC"/>
    <w:rsid w:val="007D21CC"/>
    <w:rsid w:val="007D2613"/>
    <w:rsid w:val="007D4734"/>
    <w:rsid w:val="007D6137"/>
    <w:rsid w:val="007E1A44"/>
    <w:rsid w:val="007E22EC"/>
    <w:rsid w:val="007E2759"/>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13EC"/>
    <w:rsid w:val="008125F9"/>
    <w:rsid w:val="00813DC0"/>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5D67"/>
    <w:rsid w:val="008C5E25"/>
    <w:rsid w:val="008C602F"/>
    <w:rsid w:val="008D147B"/>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1A3"/>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606B3"/>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97A14"/>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883"/>
    <w:rsid w:val="00B01B14"/>
    <w:rsid w:val="00B01D7C"/>
    <w:rsid w:val="00B028F3"/>
    <w:rsid w:val="00B040EA"/>
    <w:rsid w:val="00B043A3"/>
    <w:rsid w:val="00B051B0"/>
    <w:rsid w:val="00B067CA"/>
    <w:rsid w:val="00B108A3"/>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428"/>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3AFD"/>
    <w:rsid w:val="00BE5F3B"/>
    <w:rsid w:val="00BE60D3"/>
    <w:rsid w:val="00BE6414"/>
    <w:rsid w:val="00BF127C"/>
    <w:rsid w:val="00BF12D7"/>
    <w:rsid w:val="00BF3474"/>
    <w:rsid w:val="00BF46D9"/>
    <w:rsid w:val="00BF53AF"/>
    <w:rsid w:val="00BF648A"/>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56DA"/>
    <w:rsid w:val="00CE5A37"/>
    <w:rsid w:val="00CE5B1B"/>
    <w:rsid w:val="00CE5D1C"/>
    <w:rsid w:val="00CE6409"/>
    <w:rsid w:val="00CE68D7"/>
    <w:rsid w:val="00CE6F91"/>
    <w:rsid w:val="00CE7363"/>
    <w:rsid w:val="00CF0558"/>
    <w:rsid w:val="00CF44E6"/>
    <w:rsid w:val="00CF451E"/>
    <w:rsid w:val="00CF685C"/>
    <w:rsid w:val="00CF74BE"/>
    <w:rsid w:val="00D01F97"/>
    <w:rsid w:val="00D0285B"/>
    <w:rsid w:val="00D03F94"/>
    <w:rsid w:val="00D043B6"/>
    <w:rsid w:val="00D125DF"/>
    <w:rsid w:val="00D12FFA"/>
    <w:rsid w:val="00D13D47"/>
    <w:rsid w:val="00D13EE2"/>
    <w:rsid w:val="00D22E84"/>
    <w:rsid w:val="00D22F94"/>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3663"/>
    <w:rsid w:val="00E7474B"/>
    <w:rsid w:val="00E80988"/>
    <w:rsid w:val="00E8342E"/>
    <w:rsid w:val="00E852C7"/>
    <w:rsid w:val="00E91ADD"/>
    <w:rsid w:val="00E91C7D"/>
    <w:rsid w:val="00E92867"/>
    <w:rsid w:val="00E938AF"/>
    <w:rsid w:val="00E93C90"/>
    <w:rsid w:val="00E957DA"/>
    <w:rsid w:val="00E95F67"/>
    <w:rsid w:val="00E9702F"/>
    <w:rsid w:val="00E97CCF"/>
    <w:rsid w:val="00EA2ED7"/>
    <w:rsid w:val="00EA401D"/>
    <w:rsid w:val="00EA436B"/>
    <w:rsid w:val="00EA446B"/>
    <w:rsid w:val="00EA77DE"/>
    <w:rsid w:val="00EB2E1F"/>
    <w:rsid w:val="00EB3D43"/>
    <w:rsid w:val="00EB4602"/>
    <w:rsid w:val="00EB6C6E"/>
    <w:rsid w:val="00EC2089"/>
    <w:rsid w:val="00EC2A61"/>
    <w:rsid w:val="00EC396B"/>
    <w:rsid w:val="00EC41CC"/>
    <w:rsid w:val="00EC5FF5"/>
    <w:rsid w:val="00EC611D"/>
    <w:rsid w:val="00EC689F"/>
    <w:rsid w:val="00EC70AF"/>
    <w:rsid w:val="00EC7F64"/>
    <w:rsid w:val="00ED30C3"/>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5370"/>
    <w:rsid w:val="00F16C8E"/>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00949-5EB6-4970-8358-C3F9D463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47</Pages>
  <Words>18012</Words>
  <Characters>102673</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245</cp:revision>
  <cp:lastPrinted>2016-08-19T08:41:00Z</cp:lastPrinted>
  <dcterms:created xsi:type="dcterms:W3CDTF">2016-07-28T06:40:00Z</dcterms:created>
  <dcterms:modified xsi:type="dcterms:W3CDTF">2016-09-07T09:37:00Z</dcterms:modified>
</cp:coreProperties>
</file>