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B30A17"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B30A17"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B30A17">
        <w:t>07</w:t>
      </w:r>
      <w:r>
        <w:t xml:space="preserve">» </w:t>
      </w:r>
      <w:r w:rsidR="00B30A17">
        <w:t>июня</w:t>
      </w:r>
      <w:r>
        <w:t xml:space="preserve"> 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B30A17">
        <w:t>484</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C97F79">
        <w:t>общего имущества</w:t>
      </w:r>
      <w:r w:rsidR="0056127F">
        <w:t xml:space="preserve"> </w:t>
      </w:r>
      <w:r w:rsidR="0007483E">
        <w:t>многоквартирн</w:t>
      </w:r>
      <w:r w:rsidR="0056127F">
        <w:t>ых</w:t>
      </w:r>
      <w:r w:rsidR="0007483E">
        <w:t xml:space="preserve"> жил</w:t>
      </w:r>
      <w:r w:rsidR="0056127F">
        <w:t>ых</w:t>
      </w:r>
      <w:r w:rsidR="0007483E">
        <w:t xml:space="preserve"> дом</w:t>
      </w:r>
      <w:r w:rsidR="0056127F">
        <w:t>ов</w:t>
      </w:r>
      <w:r w:rsidR="00C22CD9" w:rsidRPr="00C22CD9">
        <w:t>, расположенн</w:t>
      </w:r>
      <w:r w:rsidR="0056127F">
        <w:t xml:space="preserve">ых </w:t>
      </w:r>
      <w:r w:rsidR="00C22CD9" w:rsidRPr="00C22CD9">
        <w:t>по адрес</w:t>
      </w:r>
      <w:r w:rsidR="000770B6">
        <w:t>ам</w:t>
      </w:r>
      <w:r w:rsidR="00C22CD9" w:rsidRPr="00C22CD9">
        <w:t>:</w:t>
      </w:r>
    </w:p>
    <w:p w:rsidR="00C22CD9" w:rsidRDefault="00C22CD9" w:rsidP="00C22CD9">
      <w:pPr>
        <w:spacing w:after="0"/>
        <w:jc w:val="center"/>
      </w:pPr>
    </w:p>
    <w:p w:rsidR="00261248" w:rsidRDefault="00473B86" w:rsidP="00261248">
      <w:pPr>
        <w:spacing w:after="0"/>
        <w:jc w:val="center"/>
      </w:pPr>
      <w:r>
        <w:t>г. Кимовск, ул. Толстого, д.23а</w:t>
      </w:r>
    </w:p>
    <w:p w:rsidR="00473B86" w:rsidRDefault="00473B86" w:rsidP="00261248">
      <w:pPr>
        <w:spacing w:after="0"/>
        <w:jc w:val="center"/>
      </w:pPr>
      <w:r>
        <w:t>г. Кимовск, ул. Ким, д.27</w:t>
      </w:r>
    </w:p>
    <w:p w:rsidR="00473B86" w:rsidRDefault="00473B86" w:rsidP="00473B86">
      <w:pPr>
        <w:spacing w:after="0"/>
        <w:jc w:val="center"/>
      </w:pPr>
      <w:r>
        <w:t>г. Кимовск, ул. Толстого, д.17</w:t>
      </w:r>
    </w:p>
    <w:p w:rsidR="00473B86" w:rsidRDefault="00473B86" w:rsidP="00261248">
      <w:pPr>
        <w:spacing w:after="0"/>
        <w:jc w:val="center"/>
      </w:pPr>
      <w:r>
        <w:t>г. Кимовск, ул. Чкалова, д.21</w:t>
      </w:r>
    </w:p>
    <w:p w:rsidR="00261248" w:rsidRDefault="00261248" w:rsidP="00C22CD9">
      <w:pPr>
        <w:spacing w:after="0"/>
        <w:jc w:val="center"/>
      </w:pPr>
    </w:p>
    <w:p w:rsidR="00D551A5" w:rsidRDefault="00D551A5" w:rsidP="001C026D">
      <w:pPr>
        <w:autoSpaceDE w:val="0"/>
      </w:pPr>
    </w:p>
    <w:p w:rsidR="00AA4311" w:rsidRDefault="00AA4311" w:rsidP="001C026D">
      <w:pPr>
        <w:autoSpaceDE w:val="0"/>
      </w:pPr>
    </w:p>
    <w:p w:rsidR="00AA4311" w:rsidRDefault="00AA4311" w:rsidP="001C026D">
      <w:pPr>
        <w:autoSpaceDE w:val="0"/>
      </w:pPr>
    </w:p>
    <w:p w:rsidR="00AA4311" w:rsidRDefault="00AA4311"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932201" w:rsidRPr="00932201" w:rsidRDefault="00932201">
      <w:pPr>
        <w:pStyle w:val="1f1"/>
      </w:pPr>
      <w:r w:rsidRPr="00932201">
        <w:t xml:space="preserve">часть </w:t>
      </w:r>
      <w:r w:rsidRPr="00932201">
        <w:rPr>
          <w:lang w:val="en-US"/>
        </w:rPr>
        <w:t>I</w:t>
      </w:r>
      <w:r w:rsidRPr="00932201">
        <w:t>. Термины и определения</w:t>
      </w:r>
      <w:r>
        <w:t xml:space="preserve"> …………………………………………………………………….3</w:t>
      </w:r>
    </w:p>
    <w:p w:rsidR="00932201" w:rsidRDefault="00B7148B">
      <w:pPr>
        <w:pStyle w:val="1f1"/>
        <w:rPr>
          <w:rFonts w:asciiTheme="minorHAnsi" w:eastAsiaTheme="minorEastAsia" w:hAnsiTheme="minorHAnsi" w:cstheme="minorBidi"/>
          <w:b w:val="0"/>
          <w:bCs w:val="0"/>
          <w:caps w:val="0"/>
          <w:noProof/>
          <w:kern w:val="0"/>
          <w:sz w:val="22"/>
          <w:szCs w:val="22"/>
          <w:lang w:eastAsia="ru-RU"/>
        </w:rPr>
      </w:pPr>
      <w:r w:rsidRPr="00B7148B">
        <w:rPr>
          <w:sz w:val="24"/>
          <w:szCs w:val="24"/>
        </w:rPr>
        <w:fldChar w:fldCharType="begin"/>
      </w:r>
      <w:r w:rsidR="001C026D" w:rsidRPr="00A76C1A">
        <w:rPr>
          <w:sz w:val="24"/>
          <w:szCs w:val="24"/>
        </w:rPr>
        <w:instrText xml:space="preserve"> TOC </w:instrText>
      </w:r>
      <w:r w:rsidRPr="00B7148B">
        <w:rPr>
          <w:sz w:val="24"/>
          <w:szCs w:val="24"/>
        </w:rPr>
        <w:fldChar w:fldCharType="separate"/>
      </w:r>
      <w:r w:rsidR="00932201" w:rsidRPr="001F0265">
        <w:rPr>
          <w:noProof/>
        </w:rPr>
        <w:t>ЧАСТЬ II. ОБЩИЕ УСЛОВИЯ ПРОВЕДЕНИЯ КОНКУРСА</w:t>
      </w:r>
      <w:r w:rsidR="00932201">
        <w:rPr>
          <w:noProof/>
        </w:rPr>
        <w:tab/>
      </w:r>
      <w:r w:rsidR="00932201">
        <w:rPr>
          <w:noProof/>
        </w:rPr>
        <w:fldChar w:fldCharType="begin"/>
      </w:r>
      <w:r w:rsidR="00932201">
        <w:rPr>
          <w:noProof/>
        </w:rPr>
        <w:instrText xml:space="preserve"> PAGEREF _Toc453081135 \h </w:instrText>
      </w:r>
      <w:r w:rsidR="00932201">
        <w:rPr>
          <w:noProof/>
        </w:rPr>
      </w:r>
      <w:r w:rsidR="00932201">
        <w:rPr>
          <w:noProof/>
        </w:rPr>
        <w:fldChar w:fldCharType="separate"/>
      </w:r>
      <w:r w:rsidR="007F2A12">
        <w:rPr>
          <w:noProof/>
        </w:rPr>
        <w:t>4</w:t>
      </w:r>
      <w:r w:rsidR="00932201">
        <w:rPr>
          <w:noProof/>
        </w:rPr>
        <w:fldChar w:fldCharType="end"/>
      </w:r>
    </w:p>
    <w:p w:rsidR="00932201" w:rsidRDefault="00932201">
      <w:pPr>
        <w:pStyle w:val="1f1"/>
        <w:tabs>
          <w:tab w:val="left" w:pos="480"/>
        </w:tabs>
        <w:rPr>
          <w:rFonts w:asciiTheme="minorHAnsi" w:eastAsiaTheme="minorEastAsia" w:hAnsiTheme="minorHAnsi" w:cstheme="minorBidi"/>
          <w:b w:val="0"/>
          <w:bCs w:val="0"/>
          <w:caps w:val="0"/>
          <w:noProof/>
          <w:kern w:val="0"/>
          <w:sz w:val="22"/>
          <w:szCs w:val="22"/>
          <w:lang w:eastAsia="ru-RU"/>
        </w:rPr>
      </w:pPr>
      <w:r w:rsidRPr="001F0265">
        <w:rPr>
          <w:noProof/>
        </w:rPr>
        <w:t>1.</w:t>
      </w:r>
      <w:r>
        <w:rPr>
          <w:rFonts w:asciiTheme="minorHAnsi" w:eastAsiaTheme="minorEastAsia" w:hAnsiTheme="minorHAnsi" w:cstheme="minorBidi"/>
          <w:b w:val="0"/>
          <w:bCs w:val="0"/>
          <w:caps w:val="0"/>
          <w:noProof/>
          <w:kern w:val="0"/>
          <w:sz w:val="22"/>
          <w:szCs w:val="22"/>
          <w:lang w:eastAsia="ru-RU"/>
        </w:rPr>
        <w:tab/>
      </w:r>
      <w:r w:rsidRPr="001F0265">
        <w:rPr>
          <w:noProof/>
        </w:rPr>
        <w:t>ОБЩИЕ ПОЛОЖЕНИЯ</w:t>
      </w:r>
      <w:r>
        <w:rPr>
          <w:noProof/>
        </w:rPr>
        <w:tab/>
      </w:r>
      <w:r>
        <w:rPr>
          <w:noProof/>
        </w:rPr>
        <w:fldChar w:fldCharType="begin"/>
      </w:r>
      <w:r>
        <w:rPr>
          <w:noProof/>
        </w:rPr>
        <w:instrText xml:space="preserve"> PAGEREF _Toc453081136 \h </w:instrText>
      </w:r>
      <w:r>
        <w:rPr>
          <w:noProof/>
        </w:rPr>
      </w:r>
      <w:r>
        <w:rPr>
          <w:noProof/>
        </w:rPr>
        <w:fldChar w:fldCharType="separate"/>
      </w:r>
      <w:r w:rsidR="007F2A12">
        <w:rPr>
          <w:noProof/>
        </w:rPr>
        <w:t>4</w:t>
      </w:r>
      <w:r>
        <w:rPr>
          <w:noProof/>
        </w:rPr>
        <w:fldChar w:fldCharType="end"/>
      </w:r>
    </w:p>
    <w:p w:rsidR="00932201" w:rsidRDefault="00932201">
      <w:pPr>
        <w:pStyle w:val="26"/>
        <w:rPr>
          <w:rFonts w:asciiTheme="minorHAnsi" w:eastAsiaTheme="minorEastAsia" w:hAnsiTheme="minorHAnsi" w:cstheme="minorBidi"/>
          <w:smallCaps w:val="0"/>
          <w:noProof/>
          <w:kern w:val="0"/>
          <w:sz w:val="22"/>
          <w:szCs w:val="22"/>
          <w:lang w:eastAsia="ru-RU"/>
        </w:rPr>
      </w:pPr>
      <w:r w:rsidRPr="001F0265">
        <w:rPr>
          <w:noProof/>
        </w:rPr>
        <w:t>1.1. Законодательное регулирование.</w:t>
      </w:r>
      <w:r>
        <w:rPr>
          <w:noProof/>
        </w:rPr>
        <w:tab/>
      </w:r>
      <w:r>
        <w:rPr>
          <w:noProof/>
        </w:rPr>
        <w:fldChar w:fldCharType="begin"/>
      </w:r>
      <w:r>
        <w:rPr>
          <w:noProof/>
        </w:rPr>
        <w:instrText xml:space="preserve"> PAGEREF _Toc453081137 \h </w:instrText>
      </w:r>
      <w:r>
        <w:rPr>
          <w:noProof/>
        </w:rPr>
      </w:r>
      <w:r>
        <w:rPr>
          <w:noProof/>
        </w:rPr>
        <w:fldChar w:fldCharType="separate"/>
      </w:r>
      <w:r w:rsidR="007F2A12">
        <w:rPr>
          <w:noProof/>
        </w:rPr>
        <w:t>4</w:t>
      </w:r>
      <w:r>
        <w:rPr>
          <w:noProof/>
        </w:rPr>
        <w:fldChar w:fldCharType="end"/>
      </w:r>
    </w:p>
    <w:p w:rsidR="00932201" w:rsidRDefault="00932201">
      <w:pPr>
        <w:pStyle w:val="26"/>
        <w:rPr>
          <w:rFonts w:asciiTheme="minorHAnsi" w:eastAsiaTheme="minorEastAsia" w:hAnsiTheme="minorHAnsi" w:cstheme="minorBidi"/>
          <w:smallCaps w:val="0"/>
          <w:noProof/>
          <w:kern w:val="0"/>
          <w:sz w:val="22"/>
          <w:szCs w:val="22"/>
          <w:lang w:eastAsia="ru-RU"/>
        </w:rPr>
      </w:pPr>
      <w:r w:rsidRPr="001F0265">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Pr>
          <w:noProof/>
        </w:rPr>
        <w:fldChar w:fldCharType="begin"/>
      </w:r>
      <w:r>
        <w:rPr>
          <w:noProof/>
        </w:rPr>
        <w:instrText xml:space="preserve"> PAGEREF _Toc453081138 \h </w:instrText>
      </w:r>
      <w:r>
        <w:rPr>
          <w:noProof/>
        </w:rPr>
      </w:r>
      <w:r>
        <w:rPr>
          <w:noProof/>
        </w:rPr>
        <w:fldChar w:fldCharType="separate"/>
      </w:r>
      <w:r w:rsidR="007F2A12">
        <w:rPr>
          <w:noProof/>
        </w:rPr>
        <w:t>4</w:t>
      </w:r>
      <w:r>
        <w:rPr>
          <w:noProof/>
        </w:rPr>
        <w:fldChar w:fldCharType="end"/>
      </w:r>
    </w:p>
    <w:p w:rsidR="00932201" w:rsidRDefault="00932201">
      <w:pPr>
        <w:pStyle w:val="26"/>
        <w:rPr>
          <w:rFonts w:asciiTheme="minorHAnsi" w:eastAsiaTheme="minorEastAsia" w:hAnsiTheme="minorHAnsi" w:cstheme="minorBidi"/>
          <w:smallCaps w:val="0"/>
          <w:noProof/>
          <w:kern w:val="0"/>
          <w:sz w:val="22"/>
          <w:szCs w:val="22"/>
          <w:lang w:eastAsia="ru-RU"/>
        </w:rPr>
      </w:pPr>
      <w:r w:rsidRPr="001F0265">
        <w:rPr>
          <w:noProof/>
        </w:rPr>
        <w:t>1.3. Начальная (максимальная) цена договора (цена лота).</w:t>
      </w:r>
      <w:r>
        <w:rPr>
          <w:noProof/>
        </w:rPr>
        <w:tab/>
      </w:r>
      <w:r>
        <w:rPr>
          <w:noProof/>
        </w:rPr>
        <w:fldChar w:fldCharType="begin"/>
      </w:r>
      <w:r>
        <w:rPr>
          <w:noProof/>
        </w:rPr>
        <w:instrText xml:space="preserve"> PAGEREF _Toc453081139 \h </w:instrText>
      </w:r>
      <w:r>
        <w:rPr>
          <w:noProof/>
        </w:rPr>
      </w:r>
      <w:r>
        <w:rPr>
          <w:noProof/>
        </w:rPr>
        <w:fldChar w:fldCharType="separate"/>
      </w:r>
      <w:r w:rsidR="007F2A12">
        <w:rPr>
          <w:noProof/>
        </w:rPr>
        <w:t>4</w:t>
      </w:r>
      <w:r>
        <w:rPr>
          <w:noProof/>
        </w:rPr>
        <w:fldChar w:fldCharType="end"/>
      </w:r>
    </w:p>
    <w:p w:rsidR="00932201" w:rsidRDefault="00932201">
      <w:pPr>
        <w:pStyle w:val="26"/>
        <w:rPr>
          <w:rFonts w:asciiTheme="minorHAnsi" w:eastAsiaTheme="minorEastAsia" w:hAnsiTheme="minorHAnsi" w:cstheme="minorBidi"/>
          <w:smallCaps w:val="0"/>
          <w:noProof/>
          <w:kern w:val="0"/>
          <w:sz w:val="22"/>
          <w:szCs w:val="22"/>
          <w:lang w:eastAsia="ru-RU"/>
        </w:rPr>
      </w:pPr>
      <w:r w:rsidRPr="001F0265">
        <w:rPr>
          <w:noProof/>
        </w:rPr>
        <w:t>1.4. Источник финансирования торгов, форма, срок и порядок оплаты работ, услуг.</w:t>
      </w:r>
      <w:r>
        <w:rPr>
          <w:noProof/>
        </w:rPr>
        <w:tab/>
      </w:r>
      <w:r>
        <w:rPr>
          <w:noProof/>
        </w:rPr>
        <w:fldChar w:fldCharType="begin"/>
      </w:r>
      <w:r>
        <w:rPr>
          <w:noProof/>
        </w:rPr>
        <w:instrText xml:space="preserve"> PAGEREF _Toc453081140 \h </w:instrText>
      </w:r>
      <w:r>
        <w:rPr>
          <w:noProof/>
        </w:rPr>
      </w:r>
      <w:r>
        <w:rPr>
          <w:noProof/>
        </w:rPr>
        <w:fldChar w:fldCharType="separate"/>
      </w:r>
      <w:r w:rsidR="007F2A12">
        <w:rPr>
          <w:noProof/>
        </w:rPr>
        <w:t>4</w:t>
      </w:r>
      <w:r>
        <w:rPr>
          <w:noProof/>
        </w:rPr>
        <w:fldChar w:fldCharType="end"/>
      </w:r>
    </w:p>
    <w:p w:rsidR="00932201" w:rsidRDefault="00932201">
      <w:pPr>
        <w:pStyle w:val="26"/>
        <w:rPr>
          <w:rFonts w:asciiTheme="minorHAnsi" w:eastAsiaTheme="minorEastAsia" w:hAnsiTheme="minorHAnsi" w:cstheme="minorBidi"/>
          <w:smallCaps w:val="0"/>
          <w:noProof/>
          <w:kern w:val="0"/>
          <w:sz w:val="22"/>
          <w:szCs w:val="22"/>
          <w:lang w:eastAsia="ru-RU"/>
        </w:rPr>
      </w:pPr>
      <w:r w:rsidRPr="001F0265">
        <w:rPr>
          <w:noProof/>
        </w:rPr>
        <w:t>1.5. Требования к участникам торгов.</w:t>
      </w:r>
      <w:r>
        <w:rPr>
          <w:noProof/>
        </w:rPr>
        <w:tab/>
      </w:r>
      <w:r>
        <w:rPr>
          <w:noProof/>
        </w:rPr>
        <w:fldChar w:fldCharType="begin"/>
      </w:r>
      <w:r>
        <w:rPr>
          <w:noProof/>
        </w:rPr>
        <w:instrText xml:space="preserve"> PAGEREF _Toc453081141 \h </w:instrText>
      </w:r>
      <w:r>
        <w:rPr>
          <w:noProof/>
        </w:rPr>
      </w:r>
      <w:r>
        <w:rPr>
          <w:noProof/>
        </w:rPr>
        <w:fldChar w:fldCharType="separate"/>
      </w:r>
      <w:r w:rsidR="007F2A12">
        <w:rPr>
          <w:noProof/>
        </w:rPr>
        <w:t>4</w:t>
      </w:r>
      <w:r>
        <w:rPr>
          <w:noProof/>
        </w:rPr>
        <w:fldChar w:fldCharType="end"/>
      </w:r>
    </w:p>
    <w:p w:rsidR="00932201" w:rsidRDefault="00932201">
      <w:pPr>
        <w:pStyle w:val="26"/>
        <w:rPr>
          <w:rFonts w:asciiTheme="minorHAnsi" w:eastAsiaTheme="minorEastAsia" w:hAnsiTheme="minorHAnsi" w:cstheme="minorBidi"/>
          <w:smallCaps w:val="0"/>
          <w:noProof/>
          <w:kern w:val="0"/>
          <w:sz w:val="22"/>
          <w:szCs w:val="22"/>
          <w:lang w:eastAsia="ru-RU"/>
        </w:rPr>
      </w:pPr>
      <w:r w:rsidRPr="001F0265">
        <w:rPr>
          <w:noProof/>
        </w:rPr>
        <w:t>1.6. Расходы на участие в конкурсе и при заключении договора.</w:t>
      </w:r>
      <w:r>
        <w:rPr>
          <w:noProof/>
        </w:rPr>
        <w:tab/>
      </w:r>
      <w:r>
        <w:rPr>
          <w:noProof/>
        </w:rPr>
        <w:fldChar w:fldCharType="begin"/>
      </w:r>
      <w:r>
        <w:rPr>
          <w:noProof/>
        </w:rPr>
        <w:instrText xml:space="preserve"> PAGEREF _Toc453081142 \h </w:instrText>
      </w:r>
      <w:r>
        <w:rPr>
          <w:noProof/>
        </w:rPr>
      </w:r>
      <w:r>
        <w:rPr>
          <w:noProof/>
        </w:rPr>
        <w:fldChar w:fldCharType="separate"/>
      </w:r>
      <w:r w:rsidR="007F2A12">
        <w:rPr>
          <w:noProof/>
        </w:rPr>
        <w:t>5</w:t>
      </w:r>
      <w:r>
        <w:rPr>
          <w:noProof/>
        </w:rPr>
        <w:fldChar w:fldCharType="end"/>
      </w:r>
    </w:p>
    <w:p w:rsidR="00932201" w:rsidRDefault="00932201">
      <w:pPr>
        <w:pStyle w:val="1f1"/>
        <w:tabs>
          <w:tab w:val="left" w:pos="480"/>
        </w:tabs>
        <w:rPr>
          <w:rFonts w:asciiTheme="minorHAnsi" w:eastAsiaTheme="minorEastAsia" w:hAnsiTheme="minorHAnsi" w:cstheme="minorBidi"/>
          <w:b w:val="0"/>
          <w:bCs w:val="0"/>
          <w:caps w:val="0"/>
          <w:noProof/>
          <w:kern w:val="0"/>
          <w:sz w:val="22"/>
          <w:szCs w:val="22"/>
          <w:lang w:eastAsia="ru-RU"/>
        </w:rPr>
      </w:pPr>
      <w:r w:rsidRPr="001F0265">
        <w:rPr>
          <w:noProof/>
        </w:rPr>
        <w:t>2.</w:t>
      </w:r>
      <w:r>
        <w:rPr>
          <w:rFonts w:asciiTheme="minorHAnsi" w:eastAsiaTheme="minorEastAsia" w:hAnsiTheme="minorHAnsi" w:cstheme="minorBidi"/>
          <w:b w:val="0"/>
          <w:bCs w:val="0"/>
          <w:caps w:val="0"/>
          <w:noProof/>
          <w:kern w:val="0"/>
          <w:sz w:val="22"/>
          <w:szCs w:val="22"/>
          <w:lang w:eastAsia="ru-RU"/>
        </w:rPr>
        <w:tab/>
      </w:r>
      <w:r w:rsidRPr="001F0265">
        <w:rPr>
          <w:noProof/>
        </w:rPr>
        <w:t>КОНКУРСНАЯ ДОКУМЕНТАЦИЯ</w:t>
      </w:r>
      <w:r>
        <w:rPr>
          <w:noProof/>
        </w:rPr>
        <w:tab/>
      </w:r>
      <w:r>
        <w:rPr>
          <w:noProof/>
        </w:rPr>
        <w:fldChar w:fldCharType="begin"/>
      </w:r>
      <w:r>
        <w:rPr>
          <w:noProof/>
        </w:rPr>
        <w:instrText xml:space="preserve"> PAGEREF _Toc453081143 \h </w:instrText>
      </w:r>
      <w:r>
        <w:rPr>
          <w:noProof/>
        </w:rPr>
      </w:r>
      <w:r>
        <w:rPr>
          <w:noProof/>
        </w:rPr>
        <w:fldChar w:fldCharType="separate"/>
      </w:r>
      <w:r w:rsidR="007F2A12">
        <w:rPr>
          <w:noProof/>
        </w:rPr>
        <w:t>6</w:t>
      </w:r>
      <w:r>
        <w:rPr>
          <w:noProof/>
        </w:rPr>
        <w:fldChar w:fldCharType="end"/>
      </w:r>
    </w:p>
    <w:p w:rsidR="00932201" w:rsidRDefault="00932201">
      <w:pPr>
        <w:pStyle w:val="26"/>
        <w:rPr>
          <w:rFonts w:asciiTheme="minorHAnsi" w:eastAsiaTheme="minorEastAsia" w:hAnsiTheme="minorHAnsi" w:cstheme="minorBidi"/>
          <w:smallCaps w:val="0"/>
          <w:noProof/>
          <w:kern w:val="0"/>
          <w:sz w:val="22"/>
          <w:szCs w:val="22"/>
          <w:lang w:eastAsia="ru-RU"/>
        </w:rPr>
      </w:pPr>
      <w:r w:rsidRPr="001F0265">
        <w:rPr>
          <w:noProof/>
        </w:rPr>
        <w:t>2.1. Предоставление конкурсной документации.</w:t>
      </w:r>
      <w:r>
        <w:rPr>
          <w:noProof/>
        </w:rPr>
        <w:tab/>
      </w:r>
      <w:r>
        <w:rPr>
          <w:noProof/>
        </w:rPr>
        <w:fldChar w:fldCharType="begin"/>
      </w:r>
      <w:r>
        <w:rPr>
          <w:noProof/>
        </w:rPr>
        <w:instrText xml:space="preserve"> PAGEREF _Toc453081144 \h </w:instrText>
      </w:r>
      <w:r>
        <w:rPr>
          <w:noProof/>
        </w:rPr>
      </w:r>
      <w:r>
        <w:rPr>
          <w:noProof/>
        </w:rPr>
        <w:fldChar w:fldCharType="separate"/>
      </w:r>
      <w:r w:rsidR="007F2A12">
        <w:rPr>
          <w:noProof/>
        </w:rPr>
        <w:t>6</w:t>
      </w:r>
      <w:r>
        <w:rPr>
          <w:noProof/>
        </w:rPr>
        <w:fldChar w:fldCharType="end"/>
      </w:r>
    </w:p>
    <w:p w:rsidR="00932201" w:rsidRDefault="00932201">
      <w:pPr>
        <w:pStyle w:val="26"/>
        <w:rPr>
          <w:rFonts w:asciiTheme="minorHAnsi" w:eastAsiaTheme="minorEastAsia" w:hAnsiTheme="minorHAnsi" w:cstheme="minorBidi"/>
          <w:smallCaps w:val="0"/>
          <w:noProof/>
          <w:kern w:val="0"/>
          <w:sz w:val="22"/>
          <w:szCs w:val="22"/>
          <w:lang w:eastAsia="ru-RU"/>
        </w:rPr>
      </w:pPr>
      <w:r w:rsidRPr="001F0265">
        <w:rPr>
          <w:noProof/>
        </w:rPr>
        <w:t>2.2. Разъяснение положений конкурсной документации.</w:t>
      </w:r>
      <w:r>
        <w:rPr>
          <w:noProof/>
        </w:rPr>
        <w:tab/>
      </w:r>
      <w:r>
        <w:rPr>
          <w:noProof/>
        </w:rPr>
        <w:fldChar w:fldCharType="begin"/>
      </w:r>
      <w:r>
        <w:rPr>
          <w:noProof/>
        </w:rPr>
        <w:instrText xml:space="preserve"> PAGEREF _Toc453081145 \h </w:instrText>
      </w:r>
      <w:r>
        <w:rPr>
          <w:noProof/>
        </w:rPr>
      </w:r>
      <w:r>
        <w:rPr>
          <w:noProof/>
        </w:rPr>
        <w:fldChar w:fldCharType="separate"/>
      </w:r>
      <w:r w:rsidR="007F2A12">
        <w:rPr>
          <w:noProof/>
        </w:rPr>
        <w:t>6</w:t>
      </w:r>
      <w:r>
        <w:rPr>
          <w:noProof/>
        </w:rPr>
        <w:fldChar w:fldCharType="end"/>
      </w:r>
    </w:p>
    <w:p w:rsidR="00932201" w:rsidRDefault="00932201">
      <w:pPr>
        <w:pStyle w:val="26"/>
        <w:rPr>
          <w:rFonts w:asciiTheme="minorHAnsi" w:eastAsiaTheme="minorEastAsia" w:hAnsiTheme="minorHAnsi" w:cstheme="minorBidi"/>
          <w:smallCaps w:val="0"/>
          <w:noProof/>
          <w:kern w:val="0"/>
          <w:sz w:val="22"/>
          <w:szCs w:val="22"/>
          <w:lang w:eastAsia="ru-RU"/>
        </w:rPr>
      </w:pPr>
      <w:r w:rsidRPr="001F0265">
        <w:rPr>
          <w:noProof/>
        </w:rPr>
        <w:t>2.3. Отказ от проведения конкурса.</w:t>
      </w:r>
      <w:r>
        <w:rPr>
          <w:noProof/>
        </w:rPr>
        <w:tab/>
      </w:r>
      <w:r>
        <w:rPr>
          <w:noProof/>
        </w:rPr>
        <w:fldChar w:fldCharType="begin"/>
      </w:r>
      <w:r>
        <w:rPr>
          <w:noProof/>
        </w:rPr>
        <w:instrText xml:space="preserve"> PAGEREF _Toc453081146 \h </w:instrText>
      </w:r>
      <w:r>
        <w:rPr>
          <w:noProof/>
        </w:rPr>
      </w:r>
      <w:r>
        <w:rPr>
          <w:noProof/>
        </w:rPr>
        <w:fldChar w:fldCharType="separate"/>
      </w:r>
      <w:r w:rsidR="007F2A12">
        <w:rPr>
          <w:noProof/>
        </w:rPr>
        <w:t>6</w:t>
      </w:r>
      <w:r>
        <w:rPr>
          <w:noProof/>
        </w:rPr>
        <w:fldChar w:fldCharType="end"/>
      </w:r>
    </w:p>
    <w:p w:rsidR="00932201" w:rsidRDefault="00932201">
      <w:pPr>
        <w:pStyle w:val="1f1"/>
        <w:tabs>
          <w:tab w:val="left" w:pos="480"/>
        </w:tabs>
        <w:rPr>
          <w:rFonts w:asciiTheme="minorHAnsi" w:eastAsiaTheme="minorEastAsia" w:hAnsiTheme="minorHAnsi" w:cstheme="minorBidi"/>
          <w:b w:val="0"/>
          <w:bCs w:val="0"/>
          <w:caps w:val="0"/>
          <w:noProof/>
          <w:kern w:val="0"/>
          <w:sz w:val="22"/>
          <w:szCs w:val="22"/>
          <w:lang w:eastAsia="ru-RU"/>
        </w:rPr>
      </w:pPr>
      <w:r w:rsidRPr="001F0265">
        <w:rPr>
          <w:noProof/>
        </w:rPr>
        <w:t>3.</w:t>
      </w:r>
      <w:r>
        <w:rPr>
          <w:rFonts w:asciiTheme="minorHAnsi" w:eastAsiaTheme="minorEastAsia" w:hAnsiTheme="minorHAnsi" w:cstheme="minorBidi"/>
          <w:b w:val="0"/>
          <w:bCs w:val="0"/>
          <w:caps w:val="0"/>
          <w:noProof/>
          <w:kern w:val="0"/>
          <w:sz w:val="22"/>
          <w:szCs w:val="22"/>
          <w:lang w:eastAsia="ru-RU"/>
        </w:rPr>
        <w:tab/>
      </w:r>
      <w:r w:rsidRPr="001F0265">
        <w:rPr>
          <w:noProof/>
        </w:rPr>
        <w:t>ТРЕБОВАНИЯ К СОДЕРЖАНИЮ ЗАЯВКИ НА УЧАСТИЕ</w:t>
      </w:r>
      <w:r>
        <w:rPr>
          <w:noProof/>
        </w:rPr>
        <w:tab/>
      </w:r>
      <w:r>
        <w:rPr>
          <w:noProof/>
        </w:rPr>
        <w:fldChar w:fldCharType="begin"/>
      </w:r>
      <w:r>
        <w:rPr>
          <w:noProof/>
        </w:rPr>
        <w:instrText xml:space="preserve"> PAGEREF _Toc453081147 \h </w:instrText>
      </w:r>
      <w:r>
        <w:rPr>
          <w:noProof/>
        </w:rPr>
      </w:r>
      <w:r>
        <w:rPr>
          <w:noProof/>
        </w:rPr>
        <w:fldChar w:fldCharType="separate"/>
      </w:r>
      <w:r w:rsidR="007F2A12">
        <w:rPr>
          <w:noProof/>
        </w:rPr>
        <w:t>6</w:t>
      </w:r>
      <w:r>
        <w:rPr>
          <w:noProof/>
        </w:rPr>
        <w:fldChar w:fldCharType="end"/>
      </w:r>
    </w:p>
    <w:p w:rsidR="00932201" w:rsidRDefault="00932201">
      <w:pPr>
        <w:pStyle w:val="1f1"/>
        <w:rPr>
          <w:rFonts w:asciiTheme="minorHAnsi" w:eastAsiaTheme="minorEastAsia" w:hAnsiTheme="minorHAnsi" w:cstheme="minorBidi"/>
          <w:b w:val="0"/>
          <w:bCs w:val="0"/>
          <w:caps w:val="0"/>
          <w:noProof/>
          <w:kern w:val="0"/>
          <w:sz w:val="22"/>
          <w:szCs w:val="22"/>
          <w:lang w:eastAsia="ru-RU"/>
        </w:rPr>
      </w:pPr>
      <w:r w:rsidRPr="001F0265">
        <w:rPr>
          <w:noProof/>
        </w:rPr>
        <w:t>В КОНКУРСЕ</w:t>
      </w:r>
      <w:r>
        <w:rPr>
          <w:noProof/>
        </w:rPr>
        <w:tab/>
      </w:r>
      <w:r>
        <w:rPr>
          <w:noProof/>
        </w:rPr>
        <w:fldChar w:fldCharType="begin"/>
      </w:r>
      <w:r>
        <w:rPr>
          <w:noProof/>
        </w:rPr>
        <w:instrText xml:space="preserve"> PAGEREF _Toc453081148 \h </w:instrText>
      </w:r>
      <w:r>
        <w:rPr>
          <w:noProof/>
        </w:rPr>
      </w:r>
      <w:r>
        <w:rPr>
          <w:noProof/>
        </w:rPr>
        <w:fldChar w:fldCharType="separate"/>
      </w:r>
      <w:r w:rsidR="007F2A12">
        <w:rPr>
          <w:noProof/>
        </w:rPr>
        <w:t>6</w:t>
      </w:r>
      <w:r>
        <w:rPr>
          <w:noProof/>
        </w:rPr>
        <w:fldChar w:fldCharType="end"/>
      </w:r>
    </w:p>
    <w:p w:rsidR="00932201" w:rsidRDefault="00932201">
      <w:pPr>
        <w:pStyle w:val="26"/>
        <w:rPr>
          <w:rFonts w:asciiTheme="minorHAnsi" w:eastAsiaTheme="minorEastAsia" w:hAnsiTheme="minorHAnsi" w:cstheme="minorBidi"/>
          <w:smallCaps w:val="0"/>
          <w:noProof/>
          <w:kern w:val="0"/>
          <w:sz w:val="22"/>
          <w:szCs w:val="22"/>
          <w:lang w:eastAsia="ru-RU"/>
        </w:rPr>
      </w:pPr>
      <w:r w:rsidRPr="001F0265">
        <w:rPr>
          <w:noProof/>
        </w:rPr>
        <w:t>3.1. Форма заявки на участие в конкурсе и инструкция по ее заполнению.</w:t>
      </w:r>
      <w:r>
        <w:rPr>
          <w:noProof/>
        </w:rPr>
        <w:tab/>
      </w:r>
      <w:r>
        <w:rPr>
          <w:noProof/>
        </w:rPr>
        <w:fldChar w:fldCharType="begin"/>
      </w:r>
      <w:r>
        <w:rPr>
          <w:noProof/>
        </w:rPr>
        <w:instrText xml:space="preserve"> PAGEREF _Toc453081149 \h </w:instrText>
      </w:r>
      <w:r>
        <w:rPr>
          <w:noProof/>
        </w:rPr>
      </w:r>
      <w:r>
        <w:rPr>
          <w:noProof/>
        </w:rPr>
        <w:fldChar w:fldCharType="separate"/>
      </w:r>
      <w:r w:rsidR="007F2A12">
        <w:rPr>
          <w:noProof/>
        </w:rPr>
        <w:t>6</w:t>
      </w:r>
      <w:r>
        <w:rPr>
          <w:noProof/>
        </w:rPr>
        <w:fldChar w:fldCharType="end"/>
      </w:r>
    </w:p>
    <w:p w:rsidR="00932201" w:rsidRDefault="00932201">
      <w:pPr>
        <w:pStyle w:val="26"/>
        <w:rPr>
          <w:rFonts w:asciiTheme="minorHAnsi" w:eastAsiaTheme="minorEastAsia" w:hAnsiTheme="minorHAnsi" w:cstheme="minorBidi"/>
          <w:smallCaps w:val="0"/>
          <w:noProof/>
          <w:kern w:val="0"/>
          <w:sz w:val="22"/>
          <w:szCs w:val="22"/>
          <w:lang w:eastAsia="ru-RU"/>
        </w:rPr>
      </w:pPr>
      <w:r w:rsidRPr="001F0265">
        <w:rPr>
          <w:noProof/>
        </w:rPr>
        <w:t>3.2. Язык документов, входящих в состав заявки на участие в конкурсе.</w:t>
      </w:r>
      <w:r>
        <w:rPr>
          <w:noProof/>
        </w:rPr>
        <w:tab/>
      </w:r>
      <w:r>
        <w:rPr>
          <w:noProof/>
        </w:rPr>
        <w:fldChar w:fldCharType="begin"/>
      </w:r>
      <w:r>
        <w:rPr>
          <w:noProof/>
        </w:rPr>
        <w:instrText xml:space="preserve"> PAGEREF _Toc453081150 \h </w:instrText>
      </w:r>
      <w:r>
        <w:rPr>
          <w:noProof/>
        </w:rPr>
      </w:r>
      <w:r>
        <w:rPr>
          <w:noProof/>
        </w:rPr>
        <w:fldChar w:fldCharType="separate"/>
      </w:r>
      <w:r w:rsidR="007F2A12">
        <w:rPr>
          <w:noProof/>
        </w:rPr>
        <w:t>7</w:t>
      </w:r>
      <w:r>
        <w:rPr>
          <w:noProof/>
        </w:rPr>
        <w:fldChar w:fldCharType="end"/>
      </w:r>
    </w:p>
    <w:p w:rsidR="00932201" w:rsidRDefault="00932201">
      <w:pPr>
        <w:pStyle w:val="26"/>
        <w:rPr>
          <w:rFonts w:asciiTheme="minorHAnsi" w:eastAsiaTheme="minorEastAsia" w:hAnsiTheme="minorHAnsi" w:cstheme="minorBidi"/>
          <w:smallCaps w:val="0"/>
          <w:noProof/>
          <w:kern w:val="0"/>
          <w:sz w:val="22"/>
          <w:szCs w:val="22"/>
          <w:lang w:eastAsia="ru-RU"/>
        </w:rPr>
      </w:pPr>
      <w:r w:rsidRPr="001F0265">
        <w:rPr>
          <w:noProof/>
        </w:rPr>
        <w:t>3.3. Требования к составу заявки на участие в конкурсе.</w:t>
      </w:r>
      <w:r>
        <w:rPr>
          <w:noProof/>
        </w:rPr>
        <w:tab/>
      </w:r>
      <w:r>
        <w:rPr>
          <w:noProof/>
        </w:rPr>
        <w:fldChar w:fldCharType="begin"/>
      </w:r>
      <w:r>
        <w:rPr>
          <w:noProof/>
        </w:rPr>
        <w:instrText xml:space="preserve"> PAGEREF _Toc453081151 \h </w:instrText>
      </w:r>
      <w:r>
        <w:rPr>
          <w:noProof/>
        </w:rPr>
      </w:r>
      <w:r>
        <w:rPr>
          <w:noProof/>
        </w:rPr>
        <w:fldChar w:fldCharType="separate"/>
      </w:r>
      <w:r w:rsidR="007F2A12">
        <w:rPr>
          <w:noProof/>
        </w:rPr>
        <w:t>8</w:t>
      </w:r>
      <w:r>
        <w:rPr>
          <w:noProof/>
        </w:rPr>
        <w:fldChar w:fldCharType="end"/>
      </w:r>
    </w:p>
    <w:p w:rsidR="00932201" w:rsidRDefault="00932201">
      <w:pPr>
        <w:pStyle w:val="26"/>
        <w:rPr>
          <w:rFonts w:asciiTheme="minorHAnsi" w:eastAsiaTheme="minorEastAsia" w:hAnsiTheme="minorHAnsi" w:cstheme="minorBidi"/>
          <w:smallCaps w:val="0"/>
          <w:noProof/>
          <w:kern w:val="0"/>
          <w:sz w:val="22"/>
          <w:szCs w:val="22"/>
          <w:lang w:eastAsia="ru-RU"/>
        </w:rPr>
      </w:pPr>
      <w:r w:rsidRPr="001F0265">
        <w:rPr>
          <w:noProof/>
        </w:rPr>
        <w:t>3.4. Требования к описанию предложения участника конкурса, инструкция по заполнению заявки на участие в конкурсе.</w:t>
      </w:r>
      <w:r>
        <w:rPr>
          <w:noProof/>
        </w:rPr>
        <w:tab/>
      </w:r>
      <w:r>
        <w:rPr>
          <w:noProof/>
        </w:rPr>
        <w:fldChar w:fldCharType="begin"/>
      </w:r>
      <w:r>
        <w:rPr>
          <w:noProof/>
        </w:rPr>
        <w:instrText xml:space="preserve"> PAGEREF _Toc453081152 \h </w:instrText>
      </w:r>
      <w:r>
        <w:rPr>
          <w:noProof/>
        </w:rPr>
      </w:r>
      <w:r>
        <w:rPr>
          <w:noProof/>
        </w:rPr>
        <w:fldChar w:fldCharType="separate"/>
      </w:r>
      <w:r w:rsidR="007F2A12">
        <w:rPr>
          <w:noProof/>
        </w:rPr>
        <w:t>8</w:t>
      </w:r>
      <w:r>
        <w:rPr>
          <w:noProof/>
        </w:rPr>
        <w:fldChar w:fldCharType="end"/>
      </w:r>
    </w:p>
    <w:p w:rsidR="00932201" w:rsidRDefault="00932201">
      <w:pPr>
        <w:pStyle w:val="26"/>
        <w:rPr>
          <w:rFonts w:asciiTheme="minorHAnsi" w:eastAsiaTheme="minorEastAsia" w:hAnsiTheme="minorHAnsi" w:cstheme="minorBidi"/>
          <w:smallCaps w:val="0"/>
          <w:noProof/>
          <w:kern w:val="0"/>
          <w:sz w:val="22"/>
          <w:szCs w:val="22"/>
          <w:lang w:eastAsia="ru-RU"/>
        </w:rPr>
      </w:pPr>
      <w:r w:rsidRPr="001F0265">
        <w:rPr>
          <w:noProof/>
        </w:rPr>
        <w:t>3.5. Требования к обеспечению заявок на участие в конкурсе.</w:t>
      </w:r>
      <w:r>
        <w:rPr>
          <w:noProof/>
        </w:rPr>
        <w:tab/>
      </w:r>
      <w:r>
        <w:rPr>
          <w:noProof/>
        </w:rPr>
        <w:fldChar w:fldCharType="begin"/>
      </w:r>
      <w:r>
        <w:rPr>
          <w:noProof/>
        </w:rPr>
        <w:instrText xml:space="preserve"> PAGEREF _Toc453081153 \h </w:instrText>
      </w:r>
      <w:r>
        <w:rPr>
          <w:noProof/>
        </w:rPr>
      </w:r>
      <w:r>
        <w:rPr>
          <w:noProof/>
        </w:rPr>
        <w:fldChar w:fldCharType="separate"/>
      </w:r>
      <w:r w:rsidR="007F2A12">
        <w:rPr>
          <w:noProof/>
        </w:rPr>
        <w:t>8</w:t>
      </w:r>
      <w:r>
        <w:rPr>
          <w:noProof/>
        </w:rPr>
        <w:fldChar w:fldCharType="end"/>
      </w:r>
    </w:p>
    <w:p w:rsidR="00932201" w:rsidRDefault="00932201">
      <w:pPr>
        <w:pStyle w:val="1f1"/>
        <w:tabs>
          <w:tab w:val="left" w:pos="480"/>
        </w:tabs>
        <w:rPr>
          <w:rFonts w:asciiTheme="minorHAnsi" w:eastAsiaTheme="minorEastAsia" w:hAnsiTheme="minorHAnsi" w:cstheme="minorBidi"/>
          <w:b w:val="0"/>
          <w:bCs w:val="0"/>
          <w:caps w:val="0"/>
          <w:noProof/>
          <w:kern w:val="0"/>
          <w:sz w:val="22"/>
          <w:szCs w:val="22"/>
          <w:lang w:eastAsia="ru-RU"/>
        </w:rPr>
      </w:pPr>
      <w:r w:rsidRPr="001F0265">
        <w:rPr>
          <w:noProof/>
        </w:rPr>
        <w:t>4.</w:t>
      </w:r>
      <w:r>
        <w:rPr>
          <w:rFonts w:asciiTheme="minorHAnsi" w:eastAsiaTheme="minorEastAsia" w:hAnsiTheme="minorHAnsi" w:cstheme="minorBidi"/>
          <w:b w:val="0"/>
          <w:bCs w:val="0"/>
          <w:caps w:val="0"/>
          <w:noProof/>
          <w:kern w:val="0"/>
          <w:sz w:val="22"/>
          <w:szCs w:val="22"/>
          <w:lang w:eastAsia="ru-RU"/>
        </w:rPr>
        <w:tab/>
      </w:r>
      <w:r w:rsidRPr="001F0265">
        <w:rPr>
          <w:noProof/>
        </w:rPr>
        <w:t>ПОДАЧА ЗАЯВОК НА УЧАСТИЕ В КОНКУРСЕ</w:t>
      </w:r>
      <w:r>
        <w:rPr>
          <w:noProof/>
        </w:rPr>
        <w:tab/>
      </w:r>
      <w:r>
        <w:rPr>
          <w:noProof/>
        </w:rPr>
        <w:fldChar w:fldCharType="begin"/>
      </w:r>
      <w:r>
        <w:rPr>
          <w:noProof/>
        </w:rPr>
        <w:instrText xml:space="preserve"> PAGEREF _Toc453081154 \h </w:instrText>
      </w:r>
      <w:r>
        <w:rPr>
          <w:noProof/>
        </w:rPr>
      </w:r>
      <w:r>
        <w:rPr>
          <w:noProof/>
        </w:rPr>
        <w:fldChar w:fldCharType="separate"/>
      </w:r>
      <w:r w:rsidR="007F2A12">
        <w:rPr>
          <w:noProof/>
        </w:rPr>
        <w:t>9</w:t>
      </w:r>
      <w:r>
        <w:rPr>
          <w:noProof/>
        </w:rPr>
        <w:fldChar w:fldCharType="end"/>
      </w:r>
    </w:p>
    <w:p w:rsidR="00932201" w:rsidRDefault="00932201">
      <w:pPr>
        <w:pStyle w:val="26"/>
        <w:rPr>
          <w:rFonts w:asciiTheme="minorHAnsi" w:eastAsiaTheme="minorEastAsia" w:hAnsiTheme="minorHAnsi" w:cstheme="minorBidi"/>
          <w:smallCaps w:val="0"/>
          <w:noProof/>
          <w:kern w:val="0"/>
          <w:sz w:val="22"/>
          <w:szCs w:val="22"/>
          <w:lang w:eastAsia="ru-RU"/>
        </w:rPr>
      </w:pPr>
      <w:r w:rsidRPr="001F0265">
        <w:rPr>
          <w:noProof/>
        </w:rPr>
        <w:t>4.1. Порядок, место, дата начала и дата окончания срока подачи заявок на участие в конкурсе.</w:t>
      </w:r>
      <w:r>
        <w:rPr>
          <w:noProof/>
        </w:rPr>
        <w:tab/>
      </w:r>
      <w:r>
        <w:rPr>
          <w:noProof/>
        </w:rPr>
        <w:fldChar w:fldCharType="begin"/>
      </w:r>
      <w:r>
        <w:rPr>
          <w:noProof/>
        </w:rPr>
        <w:instrText xml:space="preserve"> PAGEREF _Toc453081155 \h </w:instrText>
      </w:r>
      <w:r>
        <w:rPr>
          <w:noProof/>
        </w:rPr>
      </w:r>
      <w:r>
        <w:rPr>
          <w:noProof/>
        </w:rPr>
        <w:fldChar w:fldCharType="separate"/>
      </w:r>
      <w:r w:rsidR="007F2A12">
        <w:rPr>
          <w:noProof/>
        </w:rPr>
        <w:t>9</w:t>
      </w:r>
      <w:r>
        <w:rPr>
          <w:noProof/>
        </w:rPr>
        <w:fldChar w:fldCharType="end"/>
      </w:r>
    </w:p>
    <w:p w:rsidR="00932201" w:rsidRDefault="00932201">
      <w:pPr>
        <w:pStyle w:val="26"/>
        <w:rPr>
          <w:rFonts w:asciiTheme="minorHAnsi" w:eastAsiaTheme="minorEastAsia" w:hAnsiTheme="minorHAnsi" w:cstheme="minorBidi"/>
          <w:smallCaps w:val="0"/>
          <w:noProof/>
          <w:kern w:val="0"/>
          <w:sz w:val="22"/>
          <w:szCs w:val="22"/>
          <w:lang w:eastAsia="ru-RU"/>
        </w:rPr>
      </w:pPr>
      <w:r w:rsidRPr="001F0265">
        <w:rPr>
          <w:noProof/>
        </w:rPr>
        <w:t>4.2. Изменения заявок на участие в конкурсе.</w:t>
      </w:r>
      <w:r>
        <w:rPr>
          <w:noProof/>
        </w:rPr>
        <w:tab/>
      </w:r>
      <w:r>
        <w:rPr>
          <w:noProof/>
        </w:rPr>
        <w:fldChar w:fldCharType="begin"/>
      </w:r>
      <w:r>
        <w:rPr>
          <w:noProof/>
        </w:rPr>
        <w:instrText xml:space="preserve"> PAGEREF _Toc453081156 \h </w:instrText>
      </w:r>
      <w:r>
        <w:rPr>
          <w:noProof/>
        </w:rPr>
      </w:r>
      <w:r>
        <w:rPr>
          <w:noProof/>
        </w:rPr>
        <w:fldChar w:fldCharType="separate"/>
      </w:r>
      <w:r w:rsidR="007F2A12">
        <w:rPr>
          <w:noProof/>
        </w:rPr>
        <w:t>9</w:t>
      </w:r>
      <w:r>
        <w:rPr>
          <w:noProof/>
        </w:rPr>
        <w:fldChar w:fldCharType="end"/>
      </w:r>
    </w:p>
    <w:p w:rsidR="00932201" w:rsidRDefault="00932201">
      <w:pPr>
        <w:pStyle w:val="26"/>
        <w:rPr>
          <w:rFonts w:asciiTheme="minorHAnsi" w:eastAsiaTheme="minorEastAsia" w:hAnsiTheme="minorHAnsi" w:cstheme="minorBidi"/>
          <w:smallCaps w:val="0"/>
          <w:noProof/>
          <w:kern w:val="0"/>
          <w:sz w:val="22"/>
          <w:szCs w:val="22"/>
          <w:lang w:eastAsia="ru-RU"/>
        </w:rPr>
      </w:pPr>
      <w:r w:rsidRPr="001F0265">
        <w:rPr>
          <w:noProof/>
        </w:rPr>
        <w:t>4.3. Отзыв заявок на участие в конкурсе.</w:t>
      </w:r>
      <w:r>
        <w:rPr>
          <w:noProof/>
        </w:rPr>
        <w:tab/>
      </w:r>
      <w:r>
        <w:rPr>
          <w:noProof/>
        </w:rPr>
        <w:fldChar w:fldCharType="begin"/>
      </w:r>
      <w:r>
        <w:rPr>
          <w:noProof/>
        </w:rPr>
        <w:instrText xml:space="preserve"> PAGEREF _Toc453081157 \h </w:instrText>
      </w:r>
      <w:r>
        <w:rPr>
          <w:noProof/>
        </w:rPr>
      </w:r>
      <w:r>
        <w:rPr>
          <w:noProof/>
        </w:rPr>
        <w:fldChar w:fldCharType="separate"/>
      </w:r>
      <w:r w:rsidR="007F2A12">
        <w:rPr>
          <w:noProof/>
        </w:rPr>
        <w:t>10</w:t>
      </w:r>
      <w:r>
        <w:rPr>
          <w:noProof/>
        </w:rPr>
        <w:fldChar w:fldCharType="end"/>
      </w:r>
    </w:p>
    <w:p w:rsidR="00932201" w:rsidRDefault="00932201">
      <w:pPr>
        <w:pStyle w:val="26"/>
        <w:rPr>
          <w:rFonts w:asciiTheme="minorHAnsi" w:eastAsiaTheme="minorEastAsia" w:hAnsiTheme="minorHAnsi" w:cstheme="minorBidi"/>
          <w:smallCaps w:val="0"/>
          <w:noProof/>
          <w:kern w:val="0"/>
          <w:sz w:val="22"/>
          <w:szCs w:val="22"/>
          <w:lang w:eastAsia="ru-RU"/>
        </w:rPr>
      </w:pPr>
      <w:r w:rsidRPr="001F0265">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Pr>
          <w:noProof/>
        </w:rPr>
        <w:fldChar w:fldCharType="begin"/>
      </w:r>
      <w:r>
        <w:rPr>
          <w:noProof/>
        </w:rPr>
        <w:instrText xml:space="preserve"> PAGEREF _Toc453081158 \h </w:instrText>
      </w:r>
      <w:r>
        <w:rPr>
          <w:noProof/>
        </w:rPr>
      </w:r>
      <w:r>
        <w:rPr>
          <w:noProof/>
        </w:rPr>
        <w:fldChar w:fldCharType="separate"/>
      </w:r>
      <w:r w:rsidR="007F2A12">
        <w:rPr>
          <w:noProof/>
        </w:rPr>
        <w:t>10</w:t>
      </w:r>
      <w:r>
        <w:rPr>
          <w:noProof/>
        </w:rPr>
        <w:fldChar w:fldCharType="end"/>
      </w:r>
    </w:p>
    <w:p w:rsidR="00932201" w:rsidRDefault="00932201">
      <w:pPr>
        <w:pStyle w:val="1f1"/>
        <w:tabs>
          <w:tab w:val="left" w:pos="480"/>
        </w:tabs>
        <w:rPr>
          <w:rFonts w:asciiTheme="minorHAnsi" w:eastAsiaTheme="minorEastAsia" w:hAnsiTheme="minorHAnsi" w:cstheme="minorBidi"/>
          <w:b w:val="0"/>
          <w:bCs w:val="0"/>
          <w:caps w:val="0"/>
          <w:noProof/>
          <w:kern w:val="0"/>
          <w:sz w:val="22"/>
          <w:szCs w:val="22"/>
          <w:lang w:eastAsia="ru-RU"/>
        </w:rPr>
      </w:pPr>
      <w:r w:rsidRPr="001F0265">
        <w:rPr>
          <w:noProof/>
        </w:rPr>
        <w:t>5.</w:t>
      </w:r>
      <w:r>
        <w:rPr>
          <w:rFonts w:asciiTheme="minorHAnsi" w:eastAsiaTheme="minorEastAsia" w:hAnsiTheme="minorHAnsi" w:cstheme="minorBidi"/>
          <w:b w:val="0"/>
          <w:bCs w:val="0"/>
          <w:caps w:val="0"/>
          <w:noProof/>
          <w:kern w:val="0"/>
          <w:sz w:val="22"/>
          <w:szCs w:val="22"/>
          <w:lang w:eastAsia="ru-RU"/>
        </w:rPr>
        <w:tab/>
      </w:r>
      <w:r w:rsidRPr="001F0265">
        <w:rPr>
          <w:noProof/>
        </w:rPr>
        <w:t>ВСКРЫТИЕ КОНВЕРТОВ С ЗАЯВКАМИ НА УЧАСТИЕ В КОНКУРСЕ</w:t>
      </w:r>
      <w:r>
        <w:rPr>
          <w:noProof/>
        </w:rPr>
        <w:tab/>
      </w:r>
      <w:r>
        <w:rPr>
          <w:noProof/>
        </w:rPr>
        <w:fldChar w:fldCharType="begin"/>
      </w:r>
      <w:r>
        <w:rPr>
          <w:noProof/>
        </w:rPr>
        <w:instrText xml:space="preserve"> PAGEREF _Toc453081159 \h </w:instrText>
      </w:r>
      <w:r>
        <w:rPr>
          <w:noProof/>
        </w:rPr>
      </w:r>
      <w:r>
        <w:rPr>
          <w:noProof/>
        </w:rPr>
        <w:fldChar w:fldCharType="separate"/>
      </w:r>
      <w:r w:rsidR="007F2A12">
        <w:rPr>
          <w:noProof/>
        </w:rPr>
        <w:t>11</w:t>
      </w:r>
      <w:r>
        <w:rPr>
          <w:noProof/>
        </w:rPr>
        <w:fldChar w:fldCharType="end"/>
      </w:r>
    </w:p>
    <w:p w:rsidR="00932201" w:rsidRDefault="00932201">
      <w:pPr>
        <w:pStyle w:val="1f1"/>
        <w:tabs>
          <w:tab w:val="left" w:pos="480"/>
        </w:tabs>
        <w:rPr>
          <w:rFonts w:asciiTheme="minorHAnsi" w:eastAsiaTheme="minorEastAsia" w:hAnsiTheme="minorHAnsi" w:cstheme="minorBidi"/>
          <w:b w:val="0"/>
          <w:bCs w:val="0"/>
          <w:caps w:val="0"/>
          <w:noProof/>
          <w:kern w:val="0"/>
          <w:sz w:val="22"/>
          <w:szCs w:val="22"/>
          <w:lang w:eastAsia="ru-RU"/>
        </w:rPr>
      </w:pPr>
      <w:r w:rsidRPr="001F0265">
        <w:rPr>
          <w:noProof/>
        </w:rPr>
        <w:t>6.</w:t>
      </w:r>
      <w:r>
        <w:rPr>
          <w:rFonts w:asciiTheme="minorHAnsi" w:eastAsiaTheme="minorEastAsia" w:hAnsiTheme="minorHAnsi" w:cstheme="minorBidi"/>
          <w:b w:val="0"/>
          <w:bCs w:val="0"/>
          <w:caps w:val="0"/>
          <w:noProof/>
          <w:kern w:val="0"/>
          <w:sz w:val="22"/>
          <w:szCs w:val="22"/>
          <w:lang w:eastAsia="ru-RU"/>
        </w:rPr>
        <w:tab/>
      </w:r>
      <w:r w:rsidRPr="001F0265">
        <w:rPr>
          <w:noProof/>
        </w:rPr>
        <w:t>РАССМОТРЕНИЕ И ОЦЕНКА ЗАЯВОК НА УЧАСТИЕ В КОНКУРСЕ</w:t>
      </w:r>
      <w:r>
        <w:rPr>
          <w:noProof/>
        </w:rPr>
        <w:tab/>
      </w:r>
      <w:r>
        <w:rPr>
          <w:noProof/>
        </w:rPr>
        <w:fldChar w:fldCharType="begin"/>
      </w:r>
      <w:r>
        <w:rPr>
          <w:noProof/>
        </w:rPr>
        <w:instrText xml:space="preserve"> PAGEREF _Toc453081160 \h </w:instrText>
      </w:r>
      <w:r>
        <w:rPr>
          <w:noProof/>
        </w:rPr>
      </w:r>
      <w:r>
        <w:rPr>
          <w:noProof/>
        </w:rPr>
        <w:fldChar w:fldCharType="separate"/>
      </w:r>
      <w:r w:rsidR="007F2A12">
        <w:rPr>
          <w:noProof/>
        </w:rPr>
        <w:t>12</w:t>
      </w:r>
      <w:r>
        <w:rPr>
          <w:noProof/>
        </w:rPr>
        <w:fldChar w:fldCharType="end"/>
      </w:r>
    </w:p>
    <w:p w:rsidR="00932201" w:rsidRDefault="00932201">
      <w:pPr>
        <w:pStyle w:val="26"/>
        <w:rPr>
          <w:rFonts w:asciiTheme="minorHAnsi" w:eastAsiaTheme="minorEastAsia" w:hAnsiTheme="minorHAnsi" w:cstheme="minorBidi"/>
          <w:smallCaps w:val="0"/>
          <w:noProof/>
          <w:kern w:val="0"/>
          <w:sz w:val="22"/>
          <w:szCs w:val="22"/>
          <w:lang w:eastAsia="ru-RU"/>
        </w:rPr>
      </w:pPr>
      <w:r w:rsidRPr="001F0265">
        <w:rPr>
          <w:noProof/>
        </w:rPr>
        <w:t>6.1. Срок рассмотрения и оценки заявок на участие в конкурсе.</w:t>
      </w:r>
      <w:r>
        <w:rPr>
          <w:noProof/>
        </w:rPr>
        <w:tab/>
      </w:r>
      <w:r>
        <w:rPr>
          <w:noProof/>
        </w:rPr>
        <w:fldChar w:fldCharType="begin"/>
      </w:r>
      <w:r>
        <w:rPr>
          <w:noProof/>
        </w:rPr>
        <w:instrText xml:space="preserve"> PAGEREF _Toc453081161 \h </w:instrText>
      </w:r>
      <w:r>
        <w:rPr>
          <w:noProof/>
        </w:rPr>
      </w:r>
      <w:r>
        <w:rPr>
          <w:noProof/>
        </w:rPr>
        <w:fldChar w:fldCharType="separate"/>
      </w:r>
      <w:r w:rsidR="007F2A12">
        <w:rPr>
          <w:noProof/>
        </w:rPr>
        <w:t>12</w:t>
      </w:r>
      <w:r>
        <w:rPr>
          <w:noProof/>
        </w:rPr>
        <w:fldChar w:fldCharType="end"/>
      </w:r>
    </w:p>
    <w:p w:rsidR="00932201" w:rsidRDefault="00932201">
      <w:pPr>
        <w:pStyle w:val="1f1"/>
        <w:tabs>
          <w:tab w:val="left" w:pos="480"/>
        </w:tabs>
        <w:rPr>
          <w:rFonts w:asciiTheme="minorHAnsi" w:eastAsiaTheme="minorEastAsia" w:hAnsiTheme="minorHAnsi" w:cstheme="minorBidi"/>
          <w:b w:val="0"/>
          <w:bCs w:val="0"/>
          <w:caps w:val="0"/>
          <w:noProof/>
          <w:kern w:val="0"/>
          <w:sz w:val="22"/>
          <w:szCs w:val="22"/>
          <w:lang w:eastAsia="ru-RU"/>
        </w:rPr>
      </w:pPr>
      <w:r w:rsidRPr="001F0265">
        <w:rPr>
          <w:noProof/>
        </w:rPr>
        <w:t>7.</w:t>
      </w:r>
      <w:r>
        <w:rPr>
          <w:rFonts w:asciiTheme="minorHAnsi" w:eastAsiaTheme="minorEastAsia" w:hAnsiTheme="minorHAnsi" w:cstheme="minorBidi"/>
          <w:b w:val="0"/>
          <w:bCs w:val="0"/>
          <w:caps w:val="0"/>
          <w:noProof/>
          <w:kern w:val="0"/>
          <w:sz w:val="22"/>
          <w:szCs w:val="22"/>
          <w:lang w:eastAsia="ru-RU"/>
        </w:rPr>
        <w:tab/>
      </w:r>
      <w:r w:rsidRPr="001F0265">
        <w:rPr>
          <w:noProof/>
        </w:rPr>
        <w:t>ЗАКЛЮЧЕНИЕ ДОГОВОРА</w:t>
      </w:r>
      <w:r>
        <w:rPr>
          <w:noProof/>
        </w:rPr>
        <w:tab/>
      </w:r>
      <w:r>
        <w:rPr>
          <w:noProof/>
        </w:rPr>
        <w:fldChar w:fldCharType="begin"/>
      </w:r>
      <w:r>
        <w:rPr>
          <w:noProof/>
        </w:rPr>
        <w:instrText xml:space="preserve"> PAGEREF _Toc453081162 \h </w:instrText>
      </w:r>
      <w:r>
        <w:rPr>
          <w:noProof/>
        </w:rPr>
      </w:r>
      <w:r>
        <w:rPr>
          <w:noProof/>
        </w:rPr>
        <w:fldChar w:fldCharType="separate"/>
      </w:r>
      <w:r w:rsidR="007F2A12">
        <w:rPr>
          <w:noProof/>
        </w:rPr>
        <w:t>13</w:t>
      </w:r>
      <w:r>
        <w:rPr>
          <w:noProof/>
        </w:rPr>
        <w:fldChar w:fldCharType="end"/>
      </w:r>
    </w:p>
    <w:p w:rsidR="00932201" w:rsidRDefault="00932201">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Pr>
          <w:noProof/>
        </w:rPr>
        <w:fldChar w:fldCharType="begin"/>
      </w:r>
      <w:r>
        <w:rPr>
          <w:noProof/>
        </w:rPr>
        <w:instrText xml:space="preserve"> PAGEREF _Toc453081163 \h </w:instrText>
      </w:r>
      <w:r>
        <w:rPr>
          <w:noProof/>
        </w:rPr>
      </w:r>
      <w:r>
        <w:rPr>
          <w:noProof/>
        </w:rPr>
        <w:fldChar w:fldCharType="separate"/>
      </w:r>
      <w:r w:rsidR="007F2A12">
        <w:rPr>
          <w:noProof/>
        </w:rPr>
        <w:t>16</w:t>
      </w:r>
      <w:r>
        <w:rPr>
          <w:noProof/>
        </w:rPr>
        <w:fldChar w:fldCharType="end"/>
      </w:r>
    </w:p>
    <w:p w:rsidR="00932201" w:rsidRDefault="00932201">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Pr>
          <w:noProof/>
        </w:rPr>
        <w:fldChar w:fldCharType="begin"/>
      </w:r>
      <w:r>
        <w:rPr>
          <w:noProof/>
        </w:rPr>
        <w:instrText xml:space="preserve"> PAGEREF _Toc453081164 \h </w:instrText>
      </w:r>
      <w:r>
        <w:rPr>
          <w:noProof/>
        </w:rPr>
      </w:r>
      <w:r>
        <w:rPr>
          <w:noProof/>
        </w:rPr>
        <w:fldChar w:fldCharType="separate"/>
      </w:r>
      <w:r w:rsidR="007F2A12">
        <w:rPr>
          <w:noProof/>
        </w:rPr>
        <w:t>28</w:t>
      </w:r>
      <w:r>
        <w:rPr>
          <w:noProof/>
        </w:rPr>
        <w:fldChar w:fldCharType="end"/>
      </w:r>
    </w:p>
    <w:p w:rsidR="00932201" w:rsidRDefault="00932201">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Pr>
          <w:noProof/>
        </w:rPr>
        <w:fldChar w:fldCharType="begin"/>
      </w:r>
      <w:r>
        <w:rPr>
          <w:noProof/>
        </w:rPr>
        <w:instrText xml:space="preserve"> PAGEREF _Toc453081165 \h </w:instrText>
      </w:r>
      <w:r>
        <w:rPr>
          <w:noProof/>
        </w:rPr>
      </w:r>
      <w:r>
        <w:rPr>
          <w:noProof/>
        </w:rPr>
        <w:fldChar w:fldCharType="separate"/>
      </w:r>
      <w:r w:rsidR="007F2A12">
        <w:rPr>
          <w:noProof/>
        </w:rPr>
        <w:t>33</w:t>
      </w:r>
      <w:r>
        <w:rPr>
          <w:noProof/>
        </w:rPr>
        <w:fldChar w:fldCharType="end"/>
      </w:r>
    </w:p>
    <w:p w:rsidR="00932201" w:rsidRDefault="00932201">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Pr>
          <w:noProof/>
        </w:rPr>
        <w:fldChar w:fldCharType="begin"/>
      </w:r>
      <w:r>
        <w:rPr>
          <w:noProof/>
        </w:rPr>
        <w:instrText xml:space="preserve"> PAGEREF _Toc453081166 \h </w:instrText>
      </w:r>
      <w:r>
        <w:rPr>
          <w:noProof/>
        </w:rPr>
      </w:r>
      <w:r>
        <w:rPr>
          <w:noProof/>
        </w:rPr>
        <w:fldChar w:fldCharType="separate"/>
      </w:r>
      <w:r w:rsidR="007F2A12">
        <w:rPr>
          <w:noProof/>
        </w:rPr>
        <w:t>34</w:t>
      </w:r>
      <w:r>
        <w:rPr>
          <w:noProof/>
        </w:rPr>
        <w:fldChar w:fldCharType="end"/>
      </w:r>
    </w:p>
    <w:p w:rsidR="00932201" w:rsidRDefault="00932201">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Pr>
          <w:noProof/>
        </w:rPr>
        <w:fldChar w:fldCharType="begin"/>
      </w:r>
      <w:r>
        <w:rPr>
          <w:noProof/>
        </w:rPr>
        <w:instrText xml:space="preserve"> PAGEREF _Toc453081167 \h </w:instrText>
      </w:r>
      <w:r>
        <w:rPr>
          <w:noProof/>
        </w:rPr>
      </w:r>
      <w:r>
        <w:rPr>
          <w:noProof/>
        </w:rPr>
        <w:fldChar w:fldCharType="separate"/>
      </w:r>
      <w:r w:rsidR="007F2A12">
        <w:rPr>
          <w:noProof/>
        </w:rPr>
        <w:t>52</w:t>
      </w:r>
      <w:r>
        <w:rPr>
          <w:noProof/>
        </w:rPr>
        <w:fldChar w:fldCharType="end"/>
      </w:r>
    </w:p>
    <w:p w:rsidR="001C026D" w:rsidRPr="00A76C1A" w:rsidRDefault="00B7148B"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01019F" w:rsidRPr="00A76C1A" w:rsidRDefault="0001019F" w:rsidP="0001019F">
      <w:pPr>
        <w:pStyle w:val="1f1"/>
        <w:jc w:val="center"/>
        <w:rPr>
          <w:sz w:val="24"/>
          <w:szCs w:val="24"/>
        </w:rPr>
      </w:pPr>
      <w:bookmarkStart w:id="3" w:name="_Toc378593429"/>
      <w:bookmarkStart w:id="4" w:name="_Ref119427269"/>
      <w:bookmarkStart w:id="5" w:name="_Toc378593468"/>
      <w:bookmarkStart w:id="6" w:name="_%25D0%25A0%25D0%2590%25D0%2597%25D0%259"/>
      <w:bookmarkStart w:id="7" w:name="_Toc378593428"/>
      <w:r w:rsidRPr="00A76C1A">
        <w:rPr>
          <w:sz w:val="24"/>
          <w:szCs w:val="24"/>
        </w:rPr>
        <w:lastRenderedPageBreak/>
        <w:t>ЧАСТЬ I. ТЕРМИНЫ И ОПРЕДЕЛЕНИЯ</w:t>
      </w:r>
      <w:bookmarkEnd w:id="7"/>
    </w:p>
    <w:p w:rsidR="0001019F" w:rsidRPr="00A76C1A" w:rsidRDefault="0001019F" w:rsidP="0001019F"/>
    <w:p w:rsidR="0001019F" w:rsidRPr="00A76C1A" w:rsidRDefault="0001019F" w:rsidP="0001019F">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01019F" w:rsidRPr="00A76C1A" w:rsidRDefault="0001019F" w:rsidP="0001019F">
      <w:pPr>
        <w:spacing w:before="25" w:after="25"/>
        <w:contextualSpacing/>
        <w:rPr>
          <w:b/>
          <w:spacing w:val="2"/>
          <w:lang w:eastAsia="ru-RU"/>
        </w:rPr>
      </w:pPr>
    </w:p>
    <w:p w:rsidR="0001019F" w:rsidRPr="00A76C1A" w:rsidRDefault="0001019F" w:rsidP="0001019F">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01019F" w:rsidRPr="00A76C1A" w:rsidRDefault="0001019F" w:rsidP="0001019F">
      <w:pPr>
        <w:spacing w:before="25" w:after="25"/>
        <w:contextualSpacing/>
        <w:rPr>
          <w:b/>
          <w:spacing w:val="2"/>
          <w:lang w:eastAsia="ru-RU"/>
        </w:rPr>
      </w:pPr>
    </w:p>
    <w:p w:rsidR="0001019F" w:rsidRPr="00A76C1A" w:rsidRDefault="0001019F" w:rsidP="0001019F">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01019F" w:rsidRPr="00A76C1A" w:rsidRDefault="0001019F" w:rsidP="0001019F">
      <w:pPr>
        <w:spacing w:before="25" w:after="25"/>
        <w:contextualSpacing/>
        <w:rPr>
          <w:b/>
          <w:spacing w:val="2"/>
          <w:lang w:eastAsia="ru-RU"/>
        </w:rPr>
      </w:pPr>
    </w:p>
    <w:p w:rsidR="0001019F" w:rsidRPr="00A76C1A" w:rsidRDefault="0001019F" w:rsidP="0001019F">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01019F" w:rsidRPr="00A76C1A" w:rsidRDefault="0001019F" w:rsidP="0001019F">
      <w:pPr>
        <w:spacing w:before="25" w:after="25"/>
        <w:contextualSpacing/>
        <w:rPr>
          <w:b/>
          <w:spacing w:val="2"/>
          <w:lang w:eastAsia="ru-RU"/>
        </w:rPr>
      </w:pPr>
    </w:p>
    <w:p w:rsidR="0001019F" w:rsidRPr="00A76C1A" w:rsidRDefault="0001019F" w:rsidP="0001019F">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01019F" w:rsidRPr="00A76C1A" w:rsidRDefault="0001019F" w:rsidP="0001019F">
      <w:pPr>
        <w:spacing w:before="25" w:after="25"/>
        <w:contextualSpacing/>
        <w:rPr>
          <w:b/>
          <w:spacing w:val="2"/>
          <w:lang w:eastAsia="ru-RU"/>
        </w:rPr>
      </w:pPr>
    </w:p>
    <w:p w:rsidR="0001019F" w:rsidRPr="00A76C1A" w:rsidRDefault="0001019F" w:rsidP="0001019F">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01019F" w:rsidRDefault="0001019F" w:rsidP="0094488E">
      <w:pPr>
        <w:pStyle w:val="1"/>
        <w:keepNext w:val="0"/>
        <w:spacing w:before="0" w:after="0"/>
        <w:jc w:val="center"/>
        <w:rPr>
          <w:rFonts w:ascii="Times New Roman" w:hAnsi="Times New Roman"/>
          <w:sz w:val="24"/>
          <w:szCs w:val="24"/>
        </w:rPr>
      </w:pPr>
    </w:p>
    <w:p w:rsidR="0001019F" w:rsidRDefault="0001019F" w:rsidP="0094488E">
      <w:pPr>
        <w:pStyle w:val="1"/>
        <w:keepNext w:val="0"/>
        <w:spacing w:before="0" w:after="0"/>
        <w:jc w:val="center"/>
        <w:rPr>
          <w:rFonts w:ascii="Times New Roman" w:hAnsi="Times New Roman"/>
          <w:sz w:val="24"/>
          <w:szCs w:val="24"/>
        </w:rPr>
      </w:pPr>
    </w:p>
    <w:p w:rsidR="0001019F" w:rsidRDefault="0001019F" w:rsidP="0001019F"/>
    <w:p w:rsidR="0001019F" w:rsidRDefault="0001019F" w:rsidP="0001019F"/>
    <w:p w:rsidR="0001019F" w:rsidRDefault="0001019F" w:rsidP="0001019F"/>
    <w:p w:rsidR="0001019F" w:rsidRDefault="0001019F" w:rsidP="0001019F"/>
    <w:p w:rsidR="0001019F" w:rsidRDefault="0001019F" w:rsidP="0001019F"/>
    <w:p w:rsidR="0001019F" w:rsidRDefault="0001019F" w:rsidP="0001019F"/>
    <w:p w:rsidR="0001019F" w:rsidRDefault="0001019F" w:rsidP="0001019F"/>
    <w:p w:rsidR="0001019F" w:rsidRDefault="0001019F" w:rsidP="0001019F"/>
    <w:p w:rsidR="0001019F" w:rsidRDefault="0001019F" w:rsidP="0001019F"/>
    <w:p w:rsidR="0001019F" w:rsidRDefault="0001019F" w:rsidP="0001019F"/>
    <w:p w:rsidR="0001019F" w:rsidRDefault="0001019F" w:rsidP="0001019F"/>
    <w:p w:rsidR="0001019F" w:rsidRDefault="0001019F" w:rsidP="0001019F"/>
    <w:p w:rsidR="0001019F" w:rsidRDefault="0001019F" w:rsidP="0001019F"/>
    <w:p w:rsidR="0001019F" w:rsidRDefault="0001019F" w:rsidP="0001019F"/>
    <w:p w:rsidR="0001019F" w:rsidRDefault="0001019F" w:rsidP="0001019F"/>
    <w:p w:rsidR="0001019F" w:rsidRDefault="0001019F" w:rsidP="0001019F"/>
    <w:p w:rsidR="0001019F" w:rsidRPr="0001019F" w:rsidRDefault="0001019F" w:rsidP="0001019F"/>
    <w:p w:rsidR="0094488E" w:rsidRPr="00A76C1A" w:rsidRDefault="0094488E" w:rsidP="0094488E">
      <w:pPr>
        <w:pStyle w:val="1"/>
        <w:keepNext w:val="0"/>
        <w:spacing w:before="0" w:after="0"/>
        <w:jc w:val="center"/>
        <w:rPr>
          <w:rFonts w:ascii="Times New Roman" w:hAnsi="Times New Roman"/>
          <w:sz w:val="24"/>
          <w:szCs w:val="24"/>
        </w:rPr>
      </w:pPr>
      <w:bookmarkStart w:id="8" w:name="_Toc453081135"/>
      <w:r w:rsidRPr="00A76C1A">
        <w:rPr>
          <w:rFonts w:ascii="Times New Roman" w:hAnsi="Times New Roman"/>
          <w:sz w:val="24"/>
          <w:szCs w:val="24"/>
        </w:rPr>
        <w:lastRenderedPageBreak/>
        <w:t>ЧАСТЬ II. ОБЩИЕ УСЛОВИЯ ПРОВЕДЕНИЯ КОНКУРСА</w:t>
      </w:r>
      <w:bookmarkEnd w:id="3"/>
      <w:bookmarkEnd w:id="8"/>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 w:name="_Ref166101247"/>
      <w:bookmarkStart w:id="10" w:name="_Ref166101251"/>
      <w:bookmarkStart w:id="11" w:name="_Toc378593430"/>
      <w:bookmarkStart w:id="12" w:name="_Toc453081136"/>
      <w:r w:rsidRPr="00A76C1A">
        <w:rPr>
          <w:rFonts w:ascii="Times New Roman" w:hAnsi="Times New Roman"/>
          <w:sz w:val="24"/>
          <w:szCs w:val="24"/>
        </w:rPr>
        <w:t>ОБЩИЕ ПОЛОЖЕНИЯ</w:t>
      </w:r>
      <w:bookmarkEnd w:id="9"/>
      <w:bookmarkEnd w:id="10"/>
      <w:bookmarkEnd w:id="11"/>
      <w:bookmarkEnd w:id="12"/>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3" w:name="_Toc378593431"/>
      <w:bookmarkStart w:id="14" w:name="_Toc453081137"/>
      <w:r w:rsidRPr="00A76C1A">
        <w:rPr>
          <w:rFonts w:ascii="Times New Roman" w:hAnsi="Times New Roman"/>
          <w:sz w:val="24"/>
          <w:szCs w:val="24"/>
        </w:rPr>
        <w:t>1.1. Законодательное регулирование</w:t>
      </w:r>
      <w:bookmarkEnd w:id="13"/>
      <w:r w:rsidRPr="00A76C1A">
        <w:rPr>
          <w:rFonts w:ascii="Times New Roman" w:hAnsi="Times New Roman"/>
          <w:sz w:val="24"/>
          <w:szCs w:val="24"/>
        </w:rPr>
        <w:t>.</w:t>
      </w:r>
      <w:bookmarkEnd w:id="14"/>
    </w:p>
    <w:p w:rsidR="0094488E" w:rsidRPr="00A76C1A" w:rsidRDefault="0094488E" w:rsidP="0094488E">
      <w:pPr>
        <w:spacing w:after="0"/>
        <w:ind w:firstLine="709"/>
      </w:pPr>
      <w:bookmarkStart w:id="15" w:name="_Ref119427085"/>
      <w:r w:rsidRPr="00A76C1A">
        <w:rPr>
          <w:bCs/>
        </w:rPr>
        <w:t>Настоящая конкурсная документация подготовлена в соответствии с</w:t>
      </w:r>
      <w:bookmarkEnd w:id="15"/>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6" w:name="_Toc378593432"/>
      <w:bookmarkStart w:id="17" w:name="_Toc453081138"/>
      <w:r w:rsidRPr="00A76C1A">
        <w:rPr>
          <w:rFonts w:ascii="Times New Roman" w:hAnsi="Times New Roman"/>
          <w:sz w:val="24"/>
          <w:szCs w:val="24"/>
        </w:rPr>
        <w:t>1.2.</w:t>
      </w:r>
      <w:bookmarkStart w:id="18" w:name="_Toc378593433"/>
      <w:bookmarkEnd w:id="16"/>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7"/>
      <w:bookmarkEnd w:id="18"/>
    </w:p>
    <w:p w:rsidR="0094488E" w:rsidRPr="00A76C1A" w:rsidRDefault="0094488E" w:rsidP="0094488E">
      <w:pPr>
        <w:spacing w:after="0"/>
        <w:ind w:firstLine="709"/>
        <w:rPr>
          <w:bCs/>
        </w:rPr>
      </w:pPr>
      <w:bookmarkStart w:id="19" w:name="_Ref166311254"/>
      <w:r w:rsidRPr="00A76C1A">
        <w:rPr>
          <w:bCs/>
        </w:rPr>
        <w:t>1.2.1. Наименование предмета договора указано в пункте 9.3.</w:t>
      </w:r>
      <w:r w:rsidR="00B7148B" w:rsidRPr="00A76C1A">
        <w:rPr>
          <w:bCs/>
        </w:rPr>
        <w:fldChar w:fldCharType="begin"/>
      </w:r>
      <w:r w:rsidRPr="00A76C1A">
        <w:rPr>
          <w:bCs/>
        </w:rPr>
        <w:instrText xml:space="preserve"> REF _Ref166267456 \h  \* MERGEFORMAT </w:instrText>
      </w:r>
      <w:r w:rsidR="00B7148B" w:rsidRPr="00A76C1A">
        <w:rPr>
          <w:bCs/>
        </w:rPr>
      </w:r>
      <w:r w:rsidR="00B7148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0" w:name="_%25D0%259C%25D0%25B5%25D1%2581%25D1%258"/>
      <w:bookmarkStart w:id="21" w:name="_Ref166311273"/>
      <w:bookmarkEnd w:id="20"/>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7148B" w:rsidRPr="00A76C1A">
        <w:rPr>
          <w:bCs/>
        </w:rPr>
        <w:fldChar w:fldCharType="begin"/>
      </w:r>
      <w:r w:rsidRPr="00A76C1A">
        <w:rPr>
          <w:bCs/>
        </w:rPr>
        <w:instrText xml:space="preserve"> REF _Ref166267457 \h  \* MERGEFORMAT </w:instrText>
      </w:r>
      <w:r w:rsidR="00B7148B" w:rsidRPr="00A76C1A">
        <w:rPr>
          <w:bCs/>
        </w:rPr>
      </w:r>
      <w:r w:rsidR="00B7148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4"/>
      <w:bookmarkStart w:id="23" w:name="_Toc453081139"/>
      <w:r w:rsidRPr="00A76C1A">
        <w:rPr>
          <w:rFonts w:ascii="Times New Roman" w:hAnsi="Times New Roman"/>
          <w:sz w:val="24"/>
          <w:szCs w:val="24"/>
        </w:rPr>
        <w:t>1.3. Начальная (максимальная) цена договора (цена лота)</w:t>
      </w:r>
      <w:bookmarkEnd w:id="22"/>
      <w:r w:rsidRPr="00A76C1A">
        <w:rPr>
          <w:rFonts w:ascii="Times New Roman" w:hAnsi="Times New Roman"/>
          <w:sz w:val="24"/>
          <w:szCs w:val="24"/>
        </w:rPr>
        <w:t>.</w:t>
      </w:r>
      <w:bookmarkEnd w:id="23"/>
    </w:p>
    <w:p w:rsidR="0094488E" w:rsidRPr="00A76C1A" w:rsidRDefault="0094488E" w:rsidP="0094488E">
      <w:pPr>
        <w:spacing w:after="0"/>
        <w:ind w:firstLine="709"/>
        <w:rPr>
          <w:bCs/>
        </w:rPr>
      </w:pPr>
      <w:bookmarkStart w:id="24" w:name="_Ref166311292"/>
      <w:r w:rsidRPr="00A76C1A">
        <w:rPr>
          <w:bCs/>
        </w:rPr>
        <w:t>Начальная (максимальная) цена договора (цена лота) указана в извещении о проведении конкурса и пункте 9.6.</w:t>
      </w:r>
      <w:r w:rsidR="00B7148B" w:rsidRPr="00A76C1A">
        <w:rPr>
          <w:bCs/>
        </w:rPr>
        <w:fldChar w:fldCharType="begin"/>
      </w:r>
      <w:r w:rsidRPr="00A76C1A">
        <w:rPr>
          <w:bCs/>
        </w:rPr>
        <w:instrText xml:space="preserve"> REF _Ref166267727 \h  \* MERGEFORMAT </w:instrText>
      </w:r>
      <w:r w:rsidR="00B7148B" w:rsidRPr="00A76C1A">
        <w:rPr>
          <w:bCs/>
        </w:rPr>
      </w:r>
      <w:r w:rsidR="00B7148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5" w:name="_Toc378593435"/>
      <w:bookmarkStart w:id="26" w:name="_Toc453081140"/>
      <w:r w:rsidRPr="00A76C1A">
        <w:rPr>
          <w:rFonts w:ascii="Times New Roman" w:hAnsi="Times New Roman"/>
          <w:sz w:val="24"/>
          <w:szCs w:val="24"/>
        </w:rPr>
        <w:t>1.4. Источник финансирования торгов, форма, срок и порядок оплаты работ, услуг</w:t>
      </w:r>
      <w:bookmarkEnd w:id="25"/>
      <w:r w:rsidRPr="00A76C1A">
        <w:rPr>
          <w:rFonts w:ascii="Times New Roman" w:hAnsi="Times New Roman"/>
          <w:sz w:val="24"/>
          <w:szCs w:val="24"/>
        </w:rPr>
        <w:t>.</w:t>
      </w:r>
      <w:bookmarkEnd w:id="26"/>
    </w:p>
    <w:p w:rsidR="0094488E" w:rsidRPr="00A76C1A" w:rsidRDefault="0094488E" w:rsidP="0094488E">
      <w:pPr>
        <w:spacing w:after="0"/>
        <w:ind w:firstLine="709"/>
        <w:rPr>
          <w:bCs/>
        </w:rPr>
      </w:pPr>
      <w:bookmarkStart w:id="27" w:name="_Ref166311337"/>
      <w:r w:rsidRPr="00A76C1A">
        <w:rPr>
          <w:bCs/>
        </w:rPr>
        <w:t>1.4.1. Источник финансирования выполнения работ, оказания услуг указан в пункте 9.7.</w:t>
      </w:r>
      <w:r w:rsidR="00B7148B" w:rsidRPr="00A76C1A">
        <w:rPr>
          <w:bCs/>
        </w:rPr>
        <w:fldChar w:fldCharType="begin"/>
      </w:r>
      <w:r w:rsidRPr="00A76C1A">
        <w:rPr>
          <w:bCs/>
        </w:rPr>
        <w:instrText xml:space="preserve"> REF _Ref166311076 \h  \* MERGEFORMAT </w:instrText>
      </w:r>
      <w:r w:rsidR="00B7148B" w:rsidRPr="00A76C1A">
        <w:rPr>
          <w:bCs/>
        </w:rPr>
      </w:r>
      <w:r w:rsidR="00B7148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spacing w:after="0"/>
        <w:ind w:firstLine="709"/>
        <w:rPr>
          <w:bCs/>
        </w:rPr>
      </w:pPr>
      <w:bookmarkStart w:id="28"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7148B" w:rsidRPr="00A76C1A">
        <w:rPr>
          <w:bCs/>
        </w:rPr>
        <w:fldChar w:fldCharType="begin"/>
      </w:r>
      <w:r w:rsidRPr="00A76C1A">
        <w:rPr>
          <w:bCs/>
        </w:rPr>
        <w:instrText xml:space="preserve"> REF _Ref166311380 \h  \* MERGEFORMAT </w:instrText>
      </w:r>
      <w:r w:rsidR="00B7148B" w:rsidRPr="00A76C1A">
        <w:rPr>
          <w:bCs/>
        </w:rPr>
      </w:r>
      <w:r w:rsidR="00B7148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8"/>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9" w:name="_Toc378593436"/>
      <w:bookmarkStart w:id="30" w:name="_Toc453081141"/>
      <w:r w:rsidRPr="00A76C1A">
        <w:rPr>
          <w:rFonts w:ascii="Times New Roman" w:hAnsi="Times New Roman"/>
          <w:sz w:val="24"/>
          <w:szCs w:val="24"/>
        </w:rPr>
        <w:t xml:space="preserve">1.5. Требования к участникам </w:t>
      </w:r>
      <w:bookmarkEnd w:id="29"/>
      <w:r w:rsidRPr="00A76C1A">
        <w:rPr>
          <w:rFonts w:ascii="Times New Roman" w:hAnsi="Times New Roman"/>
          <w:sz w:val="24"/>
          <w:szCs w:val="24"/>
        </w:rPr>
        <w:t>торгов.</w:t>
      </w:r>
      <w:bookmarkEnd w:id="30"/>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1"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1"/>
    </w:p>
    <w:p w:rsidR="0094488E" w:rsidRPr="00DC3873" w:rsidRDefault="0094488E" w:rsidP="0094488E">
      <w:pPr>
        <w:ind w:firstLine="709"/>
        <w:rPr>
          <w:spacing w:val="2"/>
          <w:lang w:eastAsia="ru-RU"/>
        </w:rPr>
      </w:pPr>
      <w:bookmarkStart w:id="32" w:name="_Toc378593438"/>
      <w:bookmarkStart w:id="33" w:name="_Ref11495519"/>
      <w:bookmarkStart w:id="34"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5" w:name="_Toc453081142"/>
      <w:r w:rsidRPr="00DC3873">
        <w:rPr>
          <w:rFonts w:ascii="Times New Roman" w:hAnsi="Times New Roman"/>
          <w:sz w:val="24"/>
          <w:szCs w:val="24"/>
        </w:rPr>
        <w:t xml:space="preserve">1.6. Расходы на участие в конкурсе и при заключении </w:t>
      </w:r>
      <w:bookmarkEnd w:id="32"/>
      <w:r w:rsidRPr="00DC3873">
        <w:rPr>
          <w:rFonts w:ascii="Times New Roman" w:hAnsi="Times New Roman"/>
          <w:sz w:val="24"/>
          <w:szCs w:val="24"/>
        </w:rPr>
        <w:t>договора.</w:t>
      </w:r>
      <w:bookmarkEnd w:id="35"/>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3"/>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6" w:name="_Toc378593441"/>
      <w:bookmarkStart w:id="37" w:name="_Toc453081143"/>
      <w:bookmarkEnd w:id="34"/>
      <w:r w:rsidRPr="00A76C1A">
        <w:rPr>
          <w:rFonts w:ascii="Times New Roman" w:hAnsi="Times New Roman"/>
          <w:sz w:val="24"/>
          <w:szCs w:val="24"/>
        </w:rPr>
        <w:lastRenderedPageBreak/>
        <w:t>КОНКУРСНАЯ ДОКУМЕНТАЦИЯ</w:t>
      </w:r>
      <w:bookmarkEnd w:id="36"/>
      <w:bookmarkEnd w:id="3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8" w:name="_Ref11225592"/>
      <w:bookmarkStart w:id="39" w:name="_Toc378593442"/>
      <w:bookmarkStart w:id="40" w:name="_Toc453081144"/>
      <w:r w:rsidRPr="00A76C1A">
        <w:rPr>
          <w:rFonts w:ascii="Times New Roman" w:hAnsi="Times New Roman"/>
          <w:sz w:val="24"/>
          <w:szCs w:val="24"/>
        </w:rPr>
        <w:t>2.1. Предоставление конкурсной документации</w:t>
      </w:r>
      <w:bookmarkEnd w:id="38"/>
      <w:bookmarkEnd w:id="39"/>
      <w:r w:rsidRPr="00A76C1A">
        <w:rPr>
          <w:rFonts w:ascii="Times New Roman" w:hAnsi="Times New Roman"/>
          <w:sz w:val="24"/>
          <w:szCs w:val="24"/>
        </w:rPr>
        <w:t>.</w:t>
      </w:r>
      <w:bookmarkEnd w:id="40"/>
    </w:p>
    <w:p w:rsidR="0094488E" w:rsidRPr="00EC7F64" w:rsidRDefault="0094488E" w:rsidP="0094488E">
      <w:pPr>
        <w:spacing w:after="0"/>
        <w:ind w:firstLine="709"/>
        <w:rPr>
          <w:bCs/>
        </w:rPr>
      </w:pPr>
      <w:bookmarkStart w:id="41" w:name="_Ref166101804"/>
      <w:bookmarkStart w:id="42" w:name="_Toc378593443"/>
      <w:r w:rsidRPr="00EC7F64">
        <w:rPr>
          <w:bCs/>
        </w:rPr>
        <w:t>2.1.1.</w:t>
      </w:r>
      <w:bookmarkEnd w:id="41"/>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3" w:name="_Toc453081145"/>
      <w:r w:rsidRPr="00A76C1A">
        <w:rPr>
          <w:rFonts w:ascii="Times New Roman" w:hAnsi="Times New Roman"/>
          <w:sz w:val="24"/>
          <w:szCs w:val="24"/>
        </w:rPr>
        <w:t>2.2. Разъяснение положений конкурсной документации</w:t>
      </w:r>
      <w:bookmarkEnd w:id="42"/>
      <w:r>
        <w:rPr>
          <w:rFonts w:ascii="Times New Roman" w:hAnsi="Times New Roman"/>
          <w:sz w:val="24"/>
          <w:szCs w:val="24"/>
        </w:rPr>
        <w:t>.</w:t>
      </w:r>
      <w:bookmarkEnd w:id="43"/>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4" w:name="_Ref166349349"/>
      <w:r w:rsidRPr="00A76C1A">
        <w:rPr>
          <w:bCs/>
        </w:rPr>
        <w:t>2.2.2.</w:t>
      </w:r>
      <w:bookmarkEnd w:id="44"/>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7148B" w:rsidRPr="00A76C1A">
        <w:rPr>
          <w:bCs/>
        </w:rPr>
        <w:fldChar w:fldCharType="begin"/>
      </w:r>
      <w:r w:rsidRPr="00A76C1A">
        <w:rPr>
          <w:bCs/>
        </w:rPr>
        <w:instrText xml:space="preserve"> REF _Ref166312503 \h  \* MERGEFORMAT </w:instrText>
      </w:r>
      <w:r w:rsidR="00B7148B" w:rsidRPr="00A76C1A">
        <w:rPr>
          <w:bCs/>
        </w:rPr>
      </w:r>
      <w:r w:rsidR="00B7148B"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5" w:name="_Toc378593445"/>
      <w:bookmarkStart w:id="46" w:name="_Toc453081146"/>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5"/>
      <w:r w:rsidRPr="00A76C1A">
        <w:rPr>
          <w:rFonts w:ascii="Times New Roman" w:hAnsi="Times New Roman"/>
          <w:sz w:val="24"/>
          <w:szCs w:val="24"/>
        </w:rPr>
        <w:t>.</w:t>
      </w:r>
      <w:bookmarkEnd w:id="46"/>
    </w:p>
    <w:p w:rsidR="0094488E" w:rsidRPr="00A76C1A" w:rsidRDefault="0094488E" w:rsidP="0094488E">
      <w:pPr>
        <w:spacing w:after="0"/>
        <w:ind w:firstLine="709"/>
        <w:rPr>
          <w:bCs/>
        </w:rPr>
      </w:pPr>
      <w:bookmarkStart w:id="47" w:name="_Ref166158219"/>
      <w:r w:rsidRPr="00A76C1A">
        <w:rPr>
          <w:bCs/>
        </w:rPr>
        <w:t>2.</w:t>
      </w:r>
      <w:r>
        <w:rPr>
          <w:bCs/>
        </w:rPr>
        <w:t>3</w:t>
      </w:r>
      <w:r w:rsidRPr="00A76C1A">
        <w:rPr>
          <w:bCs/>
        </w:rPr>
        <w:t>.1.</w:t>
      </w:r>
      <w:bookmarkEnd w:id="47"/>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8"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9" w:name="_Ref166159542"/>
      <w:bookmarkStart w:id="50" w:name="_Ref166159546"/>
      <w:bookmarkStart w:id="51" w:name="_Ref166250138"/>
      <w:bookmarkStart w:id="52" w:name="_Ref166250141"/>
      <w:bookmarkStart w:id="53" w:name="_Toc378593446"/>
      <w:bookmarkStart w:id="54" w:name="_Toc453081147"/>
      <w:bookmarkEnd w:id="48"/>
      <w:r w:rsidRPr="00A76C1A">
        <w:rPr>
          <w:rFonts w:ascii="Times New Roman" w:hAnsi="Times New Roman"/>
          <w:sz w:val="24"/>
          <w:szCs w:val="24"/>
        </w:rPr>
        <w:t>ТРЕБОВАНИЯ К СОДЕРЖАНИЮ ЗАЯВКИ НА УЧАСТИЕ</w:t>
      </w:r>
      <w:bookmarkEnd w:id="54"/>
    </w:p>
    <w:p w:rsidR="0094488E" w:rsidRPr="00A76C1A" w:rsidRDefault="0094488E" w:rsidP="0094488E">
      <w:pPr>
        <w:pStyle w:val="1"/>
        <w:keepNext w:val="0"/>
        <w:spacing w:before="0" w:after="0"/>
        <w:ind w:left="709"/>
        <w:jc w:val="center"/>
        <w:rPr>
          <w:rFonts w:ascii="Times New Roman" w:hAnsi="Times New Roman"/>
          <w:sz w:val="24"/>
          <w:szCs w:val="24"/>
        </w:rPr>
      </w:pPr>
      <w:bookmarkStart w:id="55" w:name="_Toc453081148"/>
      <w:r w:rsidRPr="00A76C1A">
        <w:rPr>
          <w:rFonts w:ascii="Times New Roman" w:hAnsi="Times New Roman"/>
          <w:sz w:val="24"/>
          <w:szCs w:val="24"/>
        </w:rPr>
        <w:t>В КОНКУРСЕ</w:t>
      </w:r>
      <w:bookmarkEnd w:id="49"/>
      <w:bookmarkEnd w:id="50"/>
      <w:bookmarkEnd w:id="51"/>
      <w:bookmarkEnd w:id="52"/>
      <w:bookmarkEnd w:id="53"/>
      <w:bookmarkEnd w:id="55"/>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6" w:name="_Ref166562614"/>
      <w:bookmarkStart w:id="57"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8" w:name="_Toc378593448"/>
      <w:bookmarkStart w:id="59" w:name="_Toc453081149"/>
      <w:bookmarkEnd w:id="56"/>
      <w:bookmarkEnd w:id="57"/>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9"/>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0"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0"/>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1"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2" w:name="_Ref166327262"/>
      <w:bookmarkEnd w:id="61"/>
      <w:r w:rsidRPr="00EC7F64">
        <w:rPr>
          <w:bCs/>
        </w:rPr>
        <w:t>3.1.</w:t>
      </w:r>
      <w:r>
        <w:rPr>
          <w:bCs/>
        </w:rPr>
        <w:t>7</w:t>
      </w:r>
      <w:r w:rsidRPr="00EC7F64">
        <w:rPr>
          <w:bCs/>
        </w:rPr>
        <w:t>. Опечатывание и маркировка конвертов с заявками на участие в конкурсе:</w:t>
      </w:r>
      <w:bookmarkEnd w:id="62"/>
    </w:p>
    <w:p w:rsidR="0094488E" w:rsidRPr="00EC7F64" w:rsidRDefault="0094488E" w:rsidP="0094488E">
      <w:pPr>
        <w:spacing w:after="0"/>
        <w:ind w:firstLine="709"/>
        <w:rPr>
          <w:bCs/>
        </w:rPr>
      </w:pPr>
      <w:bookmarkStart w:id="63"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3"/>
    </w:p>
    <w:p w:rsidR="0094488E" w:rsidRPr="00EC7F64" w:rsidRDefault="0094488E" w:rsidP="0094488E">
      <w:pPr>
        <w:spacing w:after="0"/>
        <w:ind w:firstLine="709"/>
        <w:rPr>
          <w:bCs/>
        </w:rPr>
      </w:pPr>
      <w:bookmarkStart w:id="64"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4"/>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5" w:name="_Toc453081150"/>
      <w:r w:rsidRPr="00A76C1A">
        <w:rPr>
          <w:rFonts w:ascii="Times New Roman" w:hAnsi="Times New Roman"/>
          <w:sz w:val="24"/>
          <w:szCs w:val="24"/>
        </w:rPr>
        <w:t>3.2. Язык документов, входящих в состав заявки на участие в конкурсе</w:t>
      </w:r>
      <w:bookmarkEnd w:id="58"/>
      <w:r w:rsidRPr="00A76C1A">
        <w:rPr>
          <w:rFonts w:ascii="Times New Roman" w:hAnsi="Times New Roman"/>
          <w:sz w:val="24"/>
          <w:szCs w:val="24"/>
        </w:rPr>
        <w:t>.</w:t>
      </w:r>
      <w:bookmarkEnd w:id="65"/>
    </w:p>
    <w:p w:rsidR="0094488E" w:rsidRPr="00A76C1A" w:rsidRDefault="0094488E" w:rsidP="0094488E">
      <w:pPr>
        <w:spacing w:after="0"/>
        <w:ind w:firstLine="709"/>
        <w:rPr>
          <w:bCs/>
        </w:rPr>
      </w:pPr>
      <w:bookmarkStart w:id="66" w:name="_Ref119429784"/>
      <w:bookmarkStart w:id="67" w:name="_Ref119429817"/>
      <w:bookmarkStart w:id="68"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9" w:name="_Toc378593449"/>
      <w:bookmarkStart w:id="70" w:name="_Toc453081151"/>
      <w:r w:rsidRPr="00A76C1A">
        <w:rPr>
          <w:rFonts w:ascii="Times New Roman" w:hAnsi="Times New Roman"/>
          <w:sz w:val="24"/>
          <w:szCs w:val="24"/>
        </w:rPr>
        <w:t>3.3. Требования к составу заявки на участие в конкурсе</w:t>
      </w:r>
      <w:bookmarkEnd w:id="66"/>
      <w:bookmarkEnd w:id="67"/>
      <w:bookmarkEnd w:id="68"/>
      <w:bookmarkEnd w:id="69"/>
      <w:r w:rsidRPr="00A76C1A">
        <w:rPr>
          <w:rFonts w:ascii="Times New Roman" w:hAnsi="Times New Roman"/>
          <w:sz w:val="24"/>
          <w:szCs w:val="24"/>
        </w:rPr>
        <w:t>.</w:t>
      </w:r>
      <w:bookmarkEnd w:id="70"/>
    </w:p>
    <w:p w:rsidR="0094488E" w:rsidRPr="00A76C1A" w:rsidRDefault="0094488E" w:rsidP="0094488E">
      <w:pPr>
        <w:spacing w:after="0"/>
        <w:ind w:firstLine="709"/>
        <w:rPr>
          <w:kern w:val="0"/>
          <w:lang w:eastAsia="ru-RU"/>
        </w:rPr>
      </w:pPr>
      <w:bookmarkStart w:id="71" w:name="_Ref166243143"/>
      <w:r w:rsidRPr="00A76C1A">
        <w:rPr>
          <w:bCs/>
        </w:rPr>
        <w:t>3.3.1.</w:t>
      </w:r>
      <w:bookmarkStart w:id="72" w:name="_Ref134297402"/>
      <w:bookmarkEnd w:id="71"/>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3" w:name="_Ref166316209"/>
      <w:bookmarkEnd w:id="72"/>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4" w:name="_Ref11475563"/>
      <w:bookmarkEnd w:id="73"/>
      <w:r w:rsidRPr="00A76C1A">
        <w:rPr>
          <w:bCs/>
        </w:rPr>
        <w:t xml:space="preserve">3.3.3. Если в документах, входящих в состав заявки на участие в конкурсе, </w:t>
      </w:r>
      <w:bookmarkEnd w:id="74"/>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5" w:name="_Toc378593450"/>
      <w:bookmarkStart w:id="76" w:name="_Toc453081152"/>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5"/>
      <w:bookmarkEnd w:id="76"/>
    </w:p>
    <w:p w:rsidR="0094488E" w:rsidRPr="00A76C1A" w:rsidRDefault="0094488E" w:rsidP="0094488E">
      <w:pPr>
        <w:spacing w:after="0"/>
        <w:ind w:firstLine="709"/>
        <w:rPr>
          <w:bCs/>
        </w:rPr>
      </w:pPr>
      <w:bookmarkStart w:id="77" w:name="_Ref166314630"/>
      <w:bookmarkStart w:id="7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7148B" w:rsidRPr="00A76C1A">
        <w:rPr>
          <w:bCs/>
        </w:rPr>
        <w:fldChar w:fldCharType="begin"/>
      </w:r>
      <w:r w:rsidRPr="00A76C1A">
        <w:rPr>
          <w:bCs/>
        </w:rPr>
        <w:instrText xml:space="preserve"> REF _Ref166267727 \h  \* MERGEFORMAT </w:instrText>
      </w:r>
      <w:r w:rsidR="00B7148B" w:rsidRPr="00A76C1A">
        <w:rPr>
          <w:bCs/>
        </w:rPr>
      </w:r>
      <w:r w:rsidR="00B7148B" w:rsidRPr="00A76C1A">
        <w:rPr>
          <w:bCs/>
        </w:rPr>
        <w:fldChar w:fldCharType="end"/>
      </w:r>
      <w:r w:rsidRPr="00A76C1A">
        <w:rPr>
          <w:bCs/>
        </w:rPr>
        <w:t>9.6.части III «Информационная карта конкурса» настоящей конкурсной документации.</w:t>
      </w:r>
      <w:bookmarkEnd w:id="77"/>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8"/>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9" w:name="_Ref119429503"/>
      <w:bookmarkStart w:id="80" w:name="_Toc378593451"/>
      <w:bookmarkStart w:id="81" w:name="_Toc453081153"/>
      <w:r w:rsidRPr="00A76C1A">
        <w:rPr>
          <w:rFonts w:ascii="Times New Roman" w:hAnsi="Times New Roman"/>
          <w:sz w:val="24"/>
          <w:szCs w:val="24"/>
        </w:rPr>
        <w:t>3.5. Требования к обеспечению заявок на участие в конкурсе</w:t>
      </w:r>
      <w:bookmarkEnd w:id="79"/>
      <w:bookmarkEnd w:id="80"/>
      <w:r w:rsidRPr="00A76C1A">
        <w:rPr>
          <w:rFonts w:ascii="Times New Roman" w:hAnsi="Times New Roman"/>
          <w:sz w:val="24"/>
          <w:szCs w:val="24"/>
        </w:rPr>
        <w:t>.</w:t>
      </w:r>
      <w:bookmarkEnd w:id="81"/>
    </w:p>
    <w:p w:rsidR="0094488E" w:rsidRPr="00856C74" w:rsidRDefault="0094488E" w:rsidP="0094488E">
      <w:pPr>
        <w:spacing w:after="0"/>
        <w:ind w:firstLine="709"/>
        <w:rPr>
          <w:bCs/>
        </w:rPr>
      </w:pPr>
      <w:bookmarkStart w:id="8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B7148B" w:rsidRPr="00856C74">
        <w:rPr>
          <w:bCs/>
        </w:rPr>
        <w:fldChar w:fldCharType="begin"/>
      </w:r>
      <w:r w:rsidRPr="00856C74">
        <w:rPr>
          <w:bCs/>
        </w:rPr>
        <w:instrText xml:space="preserve"> REF _Ref166315159 \h  \* MERGEFORMAT </w:instrText>
      </w:r>
      <w:r w:rsidR="00B7148B" w:rsidRPr="00856C74">
        <w:rPr>
          <w:bCs/>
        </w:rPr>
      </w:r>
      <w:r w:rsidR="00B7148B" w:rsidRPr="00856C74">
        <w:rPr>
          <w:bCs/>
        </w:rPr>
        <w:fldChar w:fldCharType="end"/>
      </w:r>
      <w:r w:rsidRPr="00856C74">
        <w:rPr>
          <w:bCs/>
        </w:rPr>
        <w:t xml:space="preserve"> и 9.17.</w:t>
      </w:r>
      <w:r w:rsidR="00B7148B" w:rsidRPr="00856C74">
        <w:rPr>
          <w:bCs/>
        </w:rPr>
        <w:fldChar w:fldCharType="begin"/>
      </w:r>
      <w:r w:rsidRPr="00856C74">
        <w:rPr>
          <w:bCs/>
        </w:rPr>
        <w:instrText xml:space="preserve"> REF _Ref166315233 \h  \* MERGEFORMAT </w:instrText>
      </w:r>
      <w:r w:rsidR="00B7148B" w:rsidRPr="00856C74">
        <w:rPr>
          <w:bCs/>
        </w:rPr>
      </w:r>
      <w:r w:rsidR="00B7148B" w:rsidRPr="00856C74">
        <w:rPr>
          <w:bCs/>
        </w:rPr>
        <w:fldChar w:fldCharType="end"/>
      </w:r>
      <w:bookmarkEnd w:id="8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3" w:name="_Toc378593452"/>
      <w:bookmarkStart w:id="84" w:name="_Toc453081154"/>
      <w:r w:rsidRPr="00A76C1A">
        <w:rPr>
          <w:rFonts w:ascii="Times New Roman" w:hAnsi="Times New Roman"/>
          <w:sz w:val="24"/>
          <w:szCs w:val="24"/>
        </w:rPr>
        <w:t>ПОДАЧА ЗАЯВОК НА УЧАСТИЕ В КОНКУРСЕ</w:t>
      </w:r>
      <w:bookmarkEnd w:id="83"/>
      <w:bookmarkEnd w:id="8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5" w:name="_Ref166249895"/>
      <w:bookmarkStart w:id="86" w:name="_Toc378593453"/>
      <w:bookmarkStart w:id="87" w:name="_Toc453081155"/>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5"/>
      <w:bookmarkEnd w:id="86"/>
      <w:r w:rsidRPr="00A76C1A">
        <w:rPr>
          <w:rFonts w:ascii="Times New Roman" w:hAnsi="Times New Roman"/>
          <w:sz w:val="24"/>
          <w:szCs w:val="24"/>
        </w:rPr>
        <w:t>.</w:t>
      </w:r>
      <w:bookmarkEnd w:id="87"/>
    </w:p>
    <w:p w:rsidR="0094488E" w:rsidRPr="00EC7F64" w:rsidRDefault="0094488E" w:rsidP="0094488E">
      <w:pPr>
        <w:spacing w:after="0"/>
        <w:ind w:firstLine="709"/>
        <w:rPr>
          <w:kern w:val="0"/>
          <w:lang w:eastAsia="ru-RU"/>
        </w:rPr>
      </w:pPr>
      <w:bookmarkStart w:id="88" w:name="_Ref166251046"/>
      <w:bookmarkStart w:id="89" w:name="_Ref119429546"/>
      <w:bookmarkStart w:id="90" w:name="_Ref119429670"/>
      <w:bookmarkStart w:id="91"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B7148B" w:rsidRPr="00EC7F64">
        <w:rPr>
          <w:kern w:val="0"/>
          <w:lang w:eastAsia="ru-RU"/>
        </w:rPr>
        <w:fldChar w:fldCharType="begin"/>
      </w:r>
      <w:r w:rsidRPr="00EC7F64">
        <w:rPr>
          <w:kern w:val="0"/>
          <w:lang w:eastAsia="ru-RU"/>
        </w:rPr>
        <w:instrText xml:space="preserve"> REF _Ref166314817 \h  \* MERGEFORMAT </w:instrText>
      </w:r>
      <w:r w:rsidR="00B7148B" w:rsidRPr="00EC7F64">
        <w:rPr>
          <w:kern w:val="0"/>
          <w:lang w:eastAsia="ru-RU"/>
        </w:rPr>
      </w:r>
      <w:r w:rsidR="00B7148B" w:rsidRPr="00EC7F64">
        <w:rPr>
          <w:kern w:val="0"/>
          <w:lang w:eastAsia="ru-RU"/>
        </w:rPr>
        <w:fldChar w:fldCharType="end"/>
      </w:r>
      <w:r w:rsidRPr="00EC7F64">
        <w:rPr>
          <w:kern w:val="0"/>
          <w:lang w:eastAsia="ru-RU"/>
        </w:rPr>
        <w:t>.</w:t>
      </w:r>
      <w:bookmarkEnd w:id="88"/>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2" w:name="_Ref166251048"/>
      <w:r w:rsidRPr="00EC7F64">
        <w:rPr>
          <w:kern w:val="0"/>
          <w:lang w:eastAsia="ru-RU"/>
        </w:rPr>
        <w:t>4.1.2.</w:t>
      </w:r>
      <w:bookmarkEnd w:id="92"/>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3" w:name="_Toc453081156"/>
      <w:bookmarkEnd w:id="89"/>
      <w:r w:rsidRPr="00A76C1A">
        <w:rPr>
          <w:rFonts w:ascii="Times New Roman" w:hAnsi="Times New Roman"/>
          <w:sz w:val="24"/>
          <w:szCs w:val="24"/>
        </w:rPr>
        <w:t>4.2. Изменения заявок на участие в конкурсе</w:t>
      </w:r>
      <w:bookmarkEnd w:id="90"/>
      <w:bookmarkEnd w:id="91"/>
      <w:r w:rsidRPr="00A76C1A">
        <w:rPr>
          <w:rFonts w:ascii="Times New Roman" w:hAnsi="Times New Roman"/>
          <w:sz w:val="24"/>
          <w:szCs w:val="24"/>
        </w:rPr>
        <w:t>.</w:t>
      </w:r>
      <w:bookmarkEnd w:id="93"/>
    </w:p>
    <w:p w:rsidR="0094488E" w:rsidRPr="00EC7F64" w:rsidRDefault="0094488E" w:rsidP="0094488E">
      <w:pPr>
        <w:spacing w:after="0"/>
        <w:ind w:firstLine="709"/>
        <w:rPr>
          <w:bCs/>
        </w:rPr>
      </w:pPr>
      <w:bookmarkStart w:id="94" w:name="_Ref166254670"/>
      <w:bookmarkStart w:id="95"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6" w:name="_Toc453081157"/>
      <w:r w:rsidRPr="00A76C1A">
        <w:rPr>
          <w:rFonts w:ascii="Times New Roman" w:hAnsi="Times New Roman"/>
          <w:sz w:val="24"/>
          <w:szCs w:val="24"/>
        </w:rPr>
        <w:t>4.3. Отзыв заявок на участие в конкурсе</w:t>
      </w:r>
      <w:bookmarkEnd w:id="94"/>
      <w:bookmarkEnd w:id="95"/>
      <w:r w:rsidRPr="00A76C1A">
        <w:rPr>
          <w:rFonts w:ascii="Times New Roman" w:hAnsi="Times New Roman"/>
          <w:sz w:val="24"/>
          <w:szCs w:val="24"/>
        </w:rPr>
        <w:t>.</w:t>
      </w:r>
      <w:bookmarkEnd w:id="96"/>
    </w:p>
    <w:p w:rsidR="0094488E" w:rsidRPr="00EC7F64" w:rsidRDefault="0094488E" w:rsidP="0094488E">
      <w:pPr>
        <w:spacing w:after="0"/>
        <w:ind w:firstLine="709"/>
        <w:rPr>
          <w:bCs/>
        </w:rPr>
      </w:pPr>
      <w:bookmarkStart w:id="97"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8" w:name="_Toc453081158"/>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7"/>
      <w:r w:rsidRPr="00A76C1A">
        <w:rPr>
          <w:rFonts w:ascii="Times New Roman" w:hAnsi="Times New Roman"/>
          <w:sz w:val="24"/>
          <w:szCs w:val="24"/>
        </w:rPr>
        <w:t>.</w:t>
      </w:r>
      <w:bookmarkEnd w:id="98"/>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9" w:name="_Toc378593457"/>
      <w:bookmarkStart w:id="100" w:name="_Toc453081159"/>
      <w:r w:rsidRPr="00A76C1A">
        <w:rPr>
          <w:rFonts w:ascii="Times New Roman" w:hAnsi="Times New Roman"/>
          <w:sz w:val="24"/>
          <w:szCs w:val="24"/>
        </w:rPr>
        <w:t>ВСКРЫТИЕ КОНВЕРТОВ С ЗАЯВКАМИ НА УЧАСТИЕ В КОНКУРСЕ</w:t>
      </w:r>
      <w:bookmarkEnd w:id="99"/>
      <w:bookmarkEnd w:id="100"/>
    </w:p>
    <w:p w:rsidR="0094488E" w:rsidRPr="00A76C1A" w:rsidRDefault="0094488E" w:rsidP="0094488E"/>
    <w:p w:rsidR="0094488E" w:rsidRPr="00EC7F64" w:rsidRDefault="0094488E" w:rsidP="0094488E">
      <w:pPr>
        <w:spacing w:after="0"/>
        <w:ind w:firstLine="709"/>
        <w:rPr>
          <w:bCs/>
        </w:rPr>
      </w:pPr>
      <w:bookmarkStart w:id="101" w:name="_Ref166261167"/>
      <w:bookmarkStart w:id="102" w:name="_Ref119429700"/>
      <w:r w:rsidRPr="00EC7F64">
        <w:rPr>
          <w:bCs/>
        </w:rPr>
        <w:t>5.1.Конкурсная комиссия вскрывает конверты с заявками на участие в открытом конкурсе</w:t>
      </w:r>
      <w:r>
        <w:rPr>
          <w:bCs/>
        </w:rPr>
        <w:t xml:space="preserve"> на следующий рабочий день</w:t>
      </w:r>
      <w:r w:rsidR="000E77C2">
        <w:rPr>
          <w:bCs/>
        </w:rPr>
        <w:t xml:space="preserve"> </w:t>
      </w:r>
      <w:r>
        <w:rPr>
          <w:bCs/>
        </w:rPr>
        <w:t>после окончания срока подачи заявок</w:t>
      </w:r>
      <w:r w:rsidRPr="00EC7F64">
        <w:rPr>
          <w:bCs/>
        </w:rPr>
        <w:t xml:space="preserve">,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w:t>
      </w:r>
      <w:r w:rsidRPr="003549C2">
        <w:rPr>
          <w:bCs/>
        </w:rPr>
        <w:t>9.</w:t>
      </w:r>
      <w:r w:rsidR="000E77C2">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0E77C2">
        <w:rPr>
          <w:bCs/>
        </w:rPr>
        <w:t>19</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1"/>
    <w:bookmarkEnd w:id="102"/>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3" w:name="_Toc378593458"/>
      <w:bookmarkStart w:id="104" w:name="_Ref119430360"/>
      <w:bookmarkStart w:id="105" w:name="_Toc453081160"/>
      <w:r w:rsidRPr="00A76C1A">
        <w:rPr>
          <w:rFonts w:ascii="Times New Roman" w:hAnsi="Times New Roman"/>
          <w:sz w:val="24"/>
          <w:szCs w:val="24"/>
        </w:rPr>
        <w:t>РАССМОТРЕНИЕ И ОЦЕНКА ЗАЯВОК НА УЧАСТИЕ В КОНКУРСЕ</w:t>
      </w:r>
      <w:bookmarkEnd w:id="103"/>
      <w:bookmarkEnd w:id="105"/>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6" w:name="_Toc378593459"/>
      <w:bookmarkStart w:id="107" w:name="_Ref166563170"/>
      <w:bookmarkStart w:id="108" w:name="_Toc453081161"/>
      <w:bookmarkEnd w:id="104"/>
      <w:r w:rsidRPr="00A76C1A">
        <w:rPr>
          <w:rFonts w:ascii="Times New Roman" w:hAnsi="Times New Roman"/>
          <w:sz w:val="24"/>
          <w:szCs w:val="24"/>
        </w:rPr>
        <w:t>6.1. Срок рассмотрения и оценки заявок на участие в конкурсе</w:t>
      </w:r>
      <w:bookmarkEnd w:id="106"/>
      <w:r w:rsidRPr="00A76C1A">
        <w:rPr>
          <w:rFonts w:ascii="Times New Roman" w:hAnsi="Times New Roman"/>
          <w:sz w:val="24"/>
          <w:szCs w:val="24"/>
        </w:rPr>
        <w:t>.</w:t>
      </w:r>
      <w:bookmarkEnd w:id="108"/>
    </w:p>
    <w:p w:rsidR="0094488E" w:rsidRPr="00A76C1A" w:rsidRDefault="0094488E" w:rsidP="0094488E">
      <w:pPr>
        <w:spacing w:after="0"/>
        <w:ind w:firstLine="709"/>
        <w:rPr>
          <w:kern w:val="0"/>
          <w:lang w:eastAsia="ru-RU"/>
        </w:rPr>
      </w:pPr>
      <w:bookmarkStart w:id="109" w:name="_Ref169632417"/>
      <w:bookmarkEnd w:id="107"/>
      <w:r w:rsidRPr="00A76C1A">
        <w:rPr>
          <w:kern w:val="0"/>
          <w:lang w:eastAsia="ru-RU"/>
        </w:rPr>
        <w:t>6.1.1. </w:t>
      </w:r>
      <w:bookmarkStart w:id="110"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9"/>
      <w:bookmarkEnd w:id="110"/>
      <w:r w:rsidRPr="00A76C1A">
        <w:rPr>
          <w:b/>
          <w:i/>
        </w:rPr>
        <w:t>.</w:t>
      </w:r>
    </w:p>
    <w:p w:rsidR="0094488E" w:rsidRPr="00A76C1A" w:rsidRDefault="0094488E" w:rsidP="0094488E">
      <w:pPr>
        <w:spacing w:after="0"/>
        <w:ind w:firstLine="709"/>
        <w:rPr>
          <w:bCs/>
        </w:rPr>
      </w:pPr>
      <w:bookmarkStart w:id="111"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2" w:name="_Ref119429840"/>
      <w:bookmarkEnd w:id="111"/>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w:t>
      </w:r>
      <w:r w:rsidR="000E77C2">
        <w:rPr>
          <w:bCs/>
        </w:rPr>
        <w:t>1</w:t>
      </w:r>
      <w:r w:rsidRPr="00A76C1A">
        <w:rPr>
          <w:bCs/>
        </w:rPr>
        <w:t>.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w:t>
      </w:r>
      <w:r w:rsidR="000E77C2">
        <w:rPr>
          <w:bCs/>
        </w:rPr>
        <w:t>1</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3" w:name="_Toc378593461"/>
      <w:bookmarkStart w:id="114" w:name="_Toc453081162"/>
      <w:bookmarkEnd w:id="112"/>
      <w:r w:rsidRPr="00A76C1A">
        <w:rPr>
          <w:rFonts w:ascii="Times New Roman" w:hAnsi="Times New Roman"/>
          <w:sz w:val="24"/>
          <w:szCs w:val="24"/>
        </w:rPr>
        <w:t xml:space="preserve">ЗАКЛЮЧЕНИЕ </w:t>
      </w:r>
      <w:bookmarkEnd w:id="113"/>
      <w:r w:rsidRPr="00A76C1A">
        <w:rPr>
          <w:rFonts w:ascii="Times New Roman" w:hAnsi="Times New Roman"/>
          <w:sz w:val="24"/>
          <w:szCs w:val="24"/>
        </w:rPr>
        <w:t>ДОГОВОРА</w:t>
      </w:r>
      <w:bookmarkEnd w:id="114"/>
    </w:p>
    <w:p w:rsidR="0094488E" w:rsidRPr="00A76C1A" w:rsidRDefault="0094488E" w:rsidP="0094488E"/>
    <w:p w:rsidR="0094488E" w:rsidRPr="009A4459" w:rsidRDefault="0094488E" w:rsidP="0094488E">
      <w:pPr>
        <w:spacing w:after="0"/>
        <w:ind w:firstLine="709"/>
        <w:rPr>
          <w:bCs/>
        </w:rPr>
      </w:pPr>
      <w:bookmarkStart w:id="115" w:name="_Ref130891676"/>
      <w:bookmarkStart w:id="116" w:name="_Toc378593465"/>
      <w:bookmarkStart w:id="117" w:name="_Ref119429686"/>
      <w:bookmarkStart w:id="118" w:name="_Ref119429982"/>
      <w:bookmarkStart w:id="11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B03C8C">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5"/>
    <w:p w:rsidR="0094488E" w:rsidRPr="0015011B" w:rsidRDefault="0094488E" w:rsidP="0094488E">
      <w:pPr>
        <w:pStyle w:val="ab"/>
        <w:spacing w:after="0"/>
        <w:ind w:left="0" w:firstLine="709"/>
        <w:rPr>
          <w:bCs/>
        </w:rPr>
      </w:pPr>
      <w:r w:rsidRPr="0015011B">
        <w:rPr>
          <w:bCs/>
        </w:rPr>
        <w:t>7.</w:t>
      </w:r>
      <w:r w:rsidR="00B03C8C">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w:t>
      </w:r>
      <w:r w:rsidRPr="0015011B">
        <w:rPr>
          <w:bCs/>
        </w:rPr>
        <w:lastRenderedPageBreak/>
        <w:t>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B03C8C">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B03C8C">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B03C8C">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B03C8C">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0" w:name="_Toc378593466"/>
      <w:bookmarkStart w:id="121" w:name="_Ref166350669"/>
      <w:bookmarkEnd w:id="116"/>
      <w:bookmarkEnd w:id="117"/>
      <w:bookmarkEnd w:id="118"/>
      <w:bookmarkEnd w:id="119"/>
      <w:r w:rsidRPr="006D5BDE">
        <w:rPr>
          <w:b/>
          <w:caps/>
        </w:rPr>
        <w:t>ДОГОВОРА</w:t>
      </w:r>
    </w:p>
    <w:p w:rsidR="0094488E" w:rsidRPr="00A76C1A" w:rsidRDefault="0094488E" w:rsidP="0094488E"/>
    <w:bookmarkEnd w:id="120"/>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1"/>
    </w:p>
    <w:p w:rsidR="0094488E" w:rsidRPr="00E41EEF" w:rsidRDefault="0094488E" w:rsidP="0094488E">
      <w:pPr>
        <w:spacing w:after="0"/>
        <w:ind w:firstLine="709"/>
        <w:contextualSpacing/>
        <w:rPr>
          <w:spacing w:val="2"/>
          <w:lang w:eastAsia="ru-RU"/>
        </w:rPr>
      </w:pPr>
      <w:bookmarkStart w:id="12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2"/>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A76C1A">
        <w:rPr>
          <w:spacing w:val="2"/>
          <w:lang w:eastAsia="ru-RU"/>
        </w:rPr>
        <w:lastRenderedPageBreak/>
        <w:t>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BF72F1" w:rsidRDefault="00BF72F1" w:rsidP="00BF72F1"/>
    <w:p w:rsidR="00BF72F1" w:rsidRDefault="00BF72F1" w:rsidP="00BF72F1"/>
    <w:p w:rsidR="00BF72F1" w:rsidRDefault="00BF72F1" w:rsidP="00BF72F1"/>
    <w:p w:rsidR="00BF72F1" w:rsidRPr="00BF72F1" w:rsidRDefault="00BF72F1" w:rsidP="00BF72F1"/>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bookmarkStart w:id="123" w:name="_Toc453081163"/>
      <w:r w:rsidRPr="00A76C1A">
        <w:rPr>
          <w:sz w:val="24"/>
          <w:szCs w:val="24"/>
        </w:rPr>
        <w:lastRenderedPageBreak/>
        <w:t>ЧАСТЬ III. ИНФОРМАЦИОННАЯ КАРТА КОНКУРСА</w:t>
      </w:r>
      <w:bookmarkEnd w:id="4"/>
      <w:bookmarkEnd w:id="5"/>
      <w:bookmarkEnd w:id="123"/>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4" w:name="_Ref166267282"/>
            <w:bookmarkEnd w:id="124"/>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165CC2">
            <w:pPr>
              <w:keepNext/>
              <w:keepLines/>
              <w:widowControl w:val="0"/>
              <w:suppressLineNumbers/>
              <w:spacing w:after="120"/>
              <w:jc w:val="left"/>
            </w:pPr>
            <w:r w:rsidRPr="00A76C1A">
              <w:t>Ответственное должностное лицо:</w:t>
            </w:r>
            <w:r>
              <w:t xml:space="preserve"> </w:t>
            </w:r>
            <w:r w:rsidR="00165CC2">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5" w:name="_Ref166267388"/>
            <w:bookmarkStart w:id="126" w:name="_Ref166267499"/>
            <w:bookmarkEnd w:id="125"/>
            <w:bookmarkEnd w:id="12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797F" w:rsidRPr="00C22CD9" w:rsidRDefault="00120CB6" w:rsidP="0039797F">
                  <w:pPr>
                    <w:spacing w:after="0"/>
                    <w:jc w:val="center"/>
                  </w:pPr>
                  <w:r>
                    <w:t>В</w:t>
                  </w:r>
                  <w:r w:rsidR="0039797F" w:rsidRPr="00C22CD9">
                    <w:t xml:space="preserve">ыполнение работ по капитальному ремонту </w:t>
                  </w:r>
                  <w:r w:rsidR="0039797F">
                    <w:t>общего имущества многоквартирных жилых домов</w:t>
                  </w:r>
                  <w:r w:rsidR="0039797F" w:rsidRPr="00C22CD9">
                    <w:t>, расположенн</w:t>
                  </w:r>
                  <w:r w:rsidR="0039797F">
                    <w:t xml:space="preserve">ых </w:t>
                  </w:r>
                  <w:r w:rsidR="0039797F" w:rsidRPr="00C22CD9">
                    <w:t>по адрес</w:t>
                  </w:r>
                  <w:r w:rsidR="0039797F">
                    <w:t>ам</w:t>
                  </w:r>
                  <w:r w:rsidR="0039797F" w:rsidRPr="00C22CD9">
                    <w:t>:</w:t>
                  </w:r>
                </w:p>
                <w:p w:rsidR="0039797F" w:rsidRDefault="0039797F" w:rsidP="0039797F">
                  <w:pPr>
                    <w:spacing w:after="0"/>
                    <w:jc w:val="center"/>
                  </w:pPr>
                </w:p>
                <w:p w:rsidR="0001019F" w:rsidRDefault="0001019F" w:rsidP="0001019F">
                  <w:pPr>
                    <w:spacing w:after="0"/>
                    <w:jc w:val="center"/>
                  </w:pPr>
                  <w:r>
                    <w:t>г. Кимовск, ул. Толстого, д.23а</w:t>
                  </w:r>
                </w:p>
                <w:p w:rsidR="0001019F" w:rsidRDefault="0001019F" w:rsidP="0001019F">
                  <w:pPr>
                    <w:spacing w:after="0"/>
                    <w:jc w:val="center"/>
                  </w:pPr>
                  <w:r>
                    <w:t>г. Кимовск, ул. Ким, д.27</w:t>
                  </w:r>
                </w:p>
                <w:p w:rsidR="0001019F" w:rsidRDefault="0001019F" w:rsidP="0001019F">
                  <w:pPr>
                    <w:spacing w:after="0"/>
                    <w:jc w:val="center"/>
                  </w:pPr>
                  <w:r>
                    <w:t>г. Кимовск, ул. Толстого, д.17</w:t>
                  </w:r>
                </w:p>
                <w:p w:rsidR="0001019F" w:rsidRDefault="0001019F" w:rsidP="0001019F">
                  <w:pPr>
                    <w:spacing w:after="0"/>
                    <w:jc w:val="center"/>
                  </w:pPr>
                  <w:r>
                    <w:t>г. Кимовск, ул. Чкалова, д.21</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165CC2" w:rsidP="00D551A5">
                  <w:pPr>
                    <w:pStyle w:val="29"/>
                    <w:spacing w:after="0" w:line="240" w:lineRule="auto"/>
                    <w:ind w:left="0"/>
                    <w:jc w:val="center"/>
                  </w:pPr>
                  <w:r>
                    <w:t>4</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7" w:name="_Ref166267456"/>
            <w:bookmarkStart w:id="128" w:name="_Ref166267457"/>
            <w:bookmarkEnd w:id="127"/>
            <w:bookmarkEnd w:id="12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38181F" w:rsidRDefault="00A35CB5" w:rsidP="00A76D9B">
            <w:pPr>
              <w:keepNext/>
              <w:keepLines/>
              <w:widowControl w:val="0"/>
              <w:suppressLineNumbers/>
              <w:spacing w:after="0"/>
              <w:jc w:val="center"/>
            </w:pPr>
            <w:r>
              <w:t>М</w:t>
            </w:r>
            <w:r w:rsidR="00E36E2F" w:rsidRPr="009B48C7">
              <w:t>ногоквартирны</w:t>
            </w:r>
            <w:r w:rsidR="00B85BA3">
              <w:t>е</w:t>
            </w:r>
            <w:r w:rsidR="00E36E2F" w:rsidRPr="009B48C7">
              <w:t xml:space="preserve"> жил</w:t>
            </w:r>
            <w:r w:rsidR="00B85BA3">
              <w:t>ые</w:t>
            </w:r>
            <w:r w:rsidR="00E36E2F" w:rsidRPr="009B48C7">
              <w:t xml:space="preserve"> дом</w:t>
            </w:r>
            <w:r w:rsidR="00B85BA3">
              <w:t>а</w:t>
            </w:r>
            <w:r w:rsidR="00705B58">
              <w:t>, расположенны</w:t>
            </w:r>
            <w:r w:rsidR="00B85BA3">
              <w:t>е</w:t>
            </w:r>
            <w:r w:rsidR="00E36E2F" w:rsidRPr="00A76C1A">
              <w:t xml:space="preserve"> по адрес</w:t>
            </w:r>
            <w:r w:rsidR="00B85BA3">
              <w:t>ам</w:t>
            </w:r>
            <w:r w:rsidR="000B4528" w:rsidRPr="00A76C1A">
              <w:t>:</w:t>
            </w:r>
          </w:p>
          <w:p w:rsidR="00A76D9B" w:rsidRDefault="00A76D9B" w:rsidP="00A76D9B">
            <w:pPr>
              <w:spacing w:after="0"/>
              <w:jc w:val="center"/>
            </w:pPr>
            <w:r>
              <w:t>г. Кимовск, ул. Толстого, д.23а</w:t>
            </w:r>
          </w:p>
          <w:p w:rsidR="00A76D9B" w:rsidRDefault="00A76D9B" w:rsidP="00A76D9B">
            <w:pPr>
              <w:spacing w:after="0"/>
              <w:jc w:val="center"/>
            </w:pPr>
            <w:r>
              <w:t>г. Кимовск, ул. Ким, д.27</w:t>
            </w:r>
          </w:p>
          <w:p w:rsidR="00A76D9B" w:rsidRDefault="00A76D9B" w:rsidP="00A76D9B">
            <w:pPr>
              <w:spacing w:after="0"/>
              <w:jc w:val="center"/>
            </w:pPr>
            <w:r>
              <w:t>г. Кимовск, ул. Толстого, д.17</w:t>
            </w:r>
          </w:p>
          <w:p w:rsidR="00A76D9B" w:rsidRDefault="00A76D9B" w:rsidP="00A76D9B">
            <w:pPr>
              <w:spacing w:after="0"/>
              <w:jc w:val="center"/>
            </w:pPr>
            <w:r>
              <w:t>г. Кимовск, ул. Чкалова, д.21</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38181F">
              <w:rPr>
                <w:lang w:eastAsia="ru-RU"/>
              </w:rPr>
              <w:t>25</w:t>
            </w:r>
            <w:r w:rsidR="00C16157">
              <w:rPr>
                <w:lang w:eastAsia="ru-RU"/>
              </w:rPr>
              <w:t xml:space="preserve"> августа</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w:t>
            </w:r>
            <w:r w:rsidR="00BF3474" w:rsidRPr="007B3D60">
              <w:lastRenderedPageBreak/>
              <w:t>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9" w:name="_Ref166267727"/>
            <w:bookmarkEnd w:id="129"/>
            <w:r w:rsidRPr="00A76C1A">
              <w:lastRenderedPageBreak/>
              <w:t>9.6.</w:t>
            </w:r>
          </w:p>
        </w:tc>
        <w:tc>
          <w:tcPr>
            <w:tcW w:w="7104" w:type="dxa"/>
            <w:shd w:val="clear" w:color="auto" w:fill="auto"/>
          </w:tcPr>
          <w:p w:rsidR="001C1456" w:rsidRPr="007B3D60" w:rsidRDefault="00F22DB3" w:rsidP="00A76D9B">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A76D9B">
              <w:rPr>
                <w:color w:val="000000"/>
              </w:rPr>
              <w:t>1 373 594,59</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0" w:name="_Ref166311076"/>
            <w:bookmarkStart w:id="131" w:name="_Ref166311380"/>
            <w:bookmarkEnd w:id="130"/>
            <w:bookmarkEnd w:id="13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sidRPr="007B3D60">
              <w:lastRenderedPageBreak/>
              <w:t>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2" w:name="_Ref166312013"/>
            <w:bookmarkEnd w:id="13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w:t>
                  </w:r>
                  <w:r w:rsidRPr="00A76C1A">
                    <w:rPr>
                      <w:rFonts w:eastAsia="Calibri"/>
                    </w:rPr>
                    <w:lastRenderedPageBreak/>
                    <w:t>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w:t>
                  </w:r>
                  <w:r w:rsidRPr="00A76C1A">
                    <w:rPr>
                      <w:rFonts w:eastAsia="Calibri"/>
                    </w:rPr>
                    <w:lastRenderedPageBreak/>
                    <w:t xml:space="preserve">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3" w:name="_Ref166324425"/>
            <w:bookmarkStart w:id="134" w:name="_Ref166312503"/>
            <w:bookmarkStart w:id="135" w:name="_Ref166381471"/>
            <w:bookmarkEnd w:id="133"/>
            <w:bookmarkEnd w:id="134"/>
            <w:bookmarkEnd w:id="13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0D18AA">
              <w:t>07 июня</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0D18AA">
              <w:t>10 июня</w:t>
            </w:r>
            <w:r w:rsidR="00CC3292">
              <w:t xml:space="preserve"> 2016</w:t>
            </w:r>
            <w:r w:rsidRPr="00A76C1A">
              <w:t xml:space="preserve"> года.</w:t>
            </w:r>
          </w:p>
          <w:p w:rsidR="00F22DB3" w:rsidRPr="00A76C1A" w:rsidRDefault="00DF2348" w:rsidP="000D18AA">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0D18AA">
              <w:t>09 июня</w:t>
            </w:r>
            <w:r w:rsidR="00CC3292">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6" w:name="_Ref166313061"/>
            <w:bookmarkStart w:id="137" w:name="_Ref166313135"/>
            <w:bookmarkEnd w:id="136"/>
            <w:bookmarkEnd w:id="13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0D18AA">
              <w:t>07 июня</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D18AA">
              <w:t>14 июня</w:t>
            </w:r>
            <w:r w:rsidR="00CC3292">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8" w:name="_Ref166314817"/>
            <w:bookmarkStart w:id="139" w:name="_Ref166566393"/>
            <w:bookmarkEnd w:id="138"/>
            <w:bookmarkEnd w:id="13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0" w:name="_Ref166566297"/>
            <w:bookmarkEnd w:id="140"/>
            <w:r w:rsidRPr="00A76C1A">
              <w:rPr>
                <w:b/>
              </w:rPr>
              <w:t>Обеспечение заявок на участие в конкурсе:</w:t>
            </w:r>
            <w:r w:rsidRPr="00A76C1A">
              <w:t xml:space="preserve"> </w:t>
            </w:r>
            <w:r w:rsidR="000D18AA">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71519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71519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C22CD9" w:rsidRPr="00A76C1A" w:rsidRDefault="001D6845" w:rsidP="002A3CBA">
            <w:pPr>
              <w:spacing w:after="0"/>
            </w:pPr>
            <w:r>
              <w:rPr>
                <w:b/>
                <w:kern w:val="0"/>
                <w:lang w:eastAsia="ru-RU"/>
              </w:rPr>
              <w:t>Обеспечение заявки на участие в конкурсе не требуется</w:t>
            </w:r>
          </w:p>
        </w:tc>
      </w:tr>
      <w:tr w:rsidR="00C22CD9" w:rsidRPr="00A76C1A" w:rsidTr="00F22DB3">
        <w:trPr>
          <w:jc w:val="center"/>
        </w:trPr>
        <w:tc>
          <w:tcPr>
            <w:tcW w:w="1637" w:type="dxa"/>
            <w:shd w:val="clear" w:color="auto" w:fill="auto"/>
          </w:tcPr>
          <w:p w:rsidR="00C22CD9" w:rsidRPr="00A76C1A" w:rsidRDefault="00C22CD9" w:rsidP="008872C3">
            <w:pPr>
              <w:spacing w:after="0"/>
              <w:jc w:val="center"/>
            </w:pPr>
            <w:r w:rsidRPr="00A76C1A">
              <w:t>9.1</w:t>
            </w:r>
            <w:r w:rsidR="008872C3">
              <w:t>7</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8872C3">
            <w:pPr>
              <w:spacing w:after="0"/>
              <w:jc w:val="center"/>
            </w:pPr>
            <w:r w:rsidRPr="00A76C1A">
              <w:t>9.1</w:t>
            </w:r>
            <w:r w:rsidR="008872C3">
              <w:t>8</w:t>
            </w:r>
            <w:r w:rsidRPr="00A76C1A">
              <w:t>.</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 xml:space="preserve">Размер обеспечения исполнения договора, порядок </w:t>
            </w:r>
            <w:r w:rsidRPr="00BB4F8A">
              <w:rPr>
                <w:b/>
                <w:kern w:val="0"/>
                <w:lang w:eastAsia="ru-RU"/>
              </w:rPr>
              <w:lastRenderedPageBreak/>
              <w:t>предоставления такого обеспечения, требования к такому 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8872C3">
              <w:rPr>
                <w:spacing w:val="2"/>
                <w:lang w:eastAsia="ru-RU"/>
              </w:rPr>
              <w:t>412 078,38</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r w:rsidRPr="00E41EEF">
              <w:t>к/счет: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8872C3">
              <w:t>484</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371842">
            <w:pPr>
              <w:spacing w:after="0"/>
              <w:jc w:val="center"/>
            </w:pPr>
            <w:bookmarkStart w:id="141" w:name="_Ref166315159"/>
            <w:bookmarkStart w:id="142" w:name="_Ref166315233"/>
            <w:bookmarkStart w:id="143" w:name="_Ref166315376"/>
            <w:bookmarkEnd w:id="141"/>
            <w:bookmarkEnd w:id="142"/>
            <w:bookmarkEnd w:id="143"/>
            <w:r w:rsidRPr="00A76C1A">
              <w:lastRenderedPageBreak/>
              <w:t>9.</w:t>
            </w:r>
            <w:r w:rsidR="00371842">
              <w:t>19</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71842">
            <w:r w:rsidRPr="00A76C1A">
              <w:t xml:space="preserve">Вскрытие конвертов с заявками на участие в конкурсе состоится   </w:t>
            </w:r>
            <w:r w:rsidR="00371842">
              <w:t>15</w:t>
            </w:r>
            <w:r w:rsidR="007B148F">
              <w:t xml:space="preserve"> июня</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371842">
            <w:pPr>
              <w:spacing w:after="0"/>
              <w:jc w:val="center"/>
            </w:pPr>
            <w:r>
              <w:t>9.</w:t>
            </w:r>
            <w:r w:rsidR="00371842">
              <w:t>20</w:t>
            </w:r>
            <w:r w:rsidRPr="00A76C1A">
              <w:t>.</w:t>
            </w:r>
          </w:p>
        </w:tc>
        <w:tc>
          <w:tcPr>
            <w:tcW w:w="7104" w:type="dxa"/>
            <w:shd w:val="clear" w:color="auto" w:fill="auto"/>
          </w:tcPr>
          <w:p w:rsidR="007B148F" w:rsidRDefault="00C22CD9" w:rsidP="00A93D32">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371842" w:rsidP="00A93D32">
            <w:pPr>
              <w:suppressAutoHyphens w:val="0"/>
              <w:autoSpaceDE w:val="0"/>
              <w:autoSpaceDN w:val="0"/>
              <w:adjustRightInd w:val="0"/>
              <w:spacing w:after="0"/>
              <w:rPr>
                <w:kern w:val="0"/>
                <w:lang w:eastAsia="ru-RU"/>
              </w:rPr>
            </w:pPr>
            <w:r>
              <w:rPr>
                <w:bCs/>
                <w:kern w:val="0"/>
                <w:lang w:eastAsia="ru-RU"/>
              </w:rPr>
              <w:t>16</w:t>
            </w:r>
            <w:r w:rsidR="007B148F">
              <w:rPr>
                <w:bCs/>
                <w:kern w:val="0"/>
                <w:lang w:eastAsia="ru-RU"/>
              </w:rPr>
              <w:t xml:space="preserve"> июня</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371842">
            <w:pPr>
              <w:spacing w:after="0"/>
              <w:jc w:val="center"/>
            </w:pPr>
            <w:r w:rsidRPr="00A76C1A">
              <w:t>9.</w:t>
            </w:r>
            <w:r w:rsidR="002A3CBA">
              <w:rPr>
                <w:lang w:val="en-US"/>
              </w:rPr>
              <w:t>2</w:t>
            </w:r>
            <w:r w:rsidR="00371842">
              <w:t>1</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616966" w:rsidRPr="00A76C1A" w:rsidTr="00C97F79">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Значимость критерия оценки в %</w:t>
                  </w:r>
                </w:p>
                <w:p w:rsidR="00616966" w:rsidRPr="00A76C1A" w:rsidRDefault="00616966" w:rsidP="00C97F7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C97F79">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C97F79">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snapToGrid w:val="0"/>
                    <w:jc w:val="center"/>
                  </w:pP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4"/>
                    <w:tabs>
                      <w:tab w:val="clear" w:pos="1980"/>
                    </w:tabs>
                    <w:snapToGrid w:val="0"/>
                    <w:ind w:left="0" w:firstLine="0"/>
                    <w:jc w:val="center"/>
                  </w:pPr>
                  <w:r w:rsidRPr="00A76C1A">
                    <w:t>100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 xml:space="preserve">количестве контрактов (договоров) по проведению капитальных  работ за </w:t>
                  </w:r>
                  <w:r w:rsidRPr="00A76C1A">
                    <w:rPr>
                      <w:kern w:val="0"/>
                      <w:lang w:eastAsia="ru-RU"/>
                    </w:rPr>
                    <w:lastRenderedPageBreak/>
                    <w:t>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lastRenderedPageBreak/>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w:t>
            </w:r>
            <w:r w:rsidRPr="00A76C1A">
              <w:rPr>
                <w:kern w:val="0"/>
                <w:lang w:eastAsia="ru-RU"/>
              </w:rPr>
              <w:lastRenderedPageBreak/>
              <w:t>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25pt;height:37.45pt" o:ole="">
                  <v:imagedata r:id="rId10" o:title=""/>
                </v:shape>
                <o:OLEObject Type="Embed" ProgID="Equation.3" ShapeID="_x0000_i1025" DrawAspect="Content" ObjectID="_1526824908"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w:t>
            </w:r>
            <w:r w:rsidRPr="00A76C1A">
              <w:rPr>
                <w:rFonts w:eastAsia="MS Mincho"/>
                <w:kern w:val="0"/>
                <w:lang w:eastAsia="ja-JP"/>
              </w:rPr>
              <w:lastRenderedPageBreak/>
              <w:t>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BE6414"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w:t>
                  </w:r>
                  <w:r w:rsidRPr="00E41EEF">
                    <w:rPr>
                      <w:kern w:val="0"/>
                      <w:lang w:eastAsia="ru-RU"/>
                    </w:rPr>
                    <w:lastRenderedPageBreak/>
                    <w:t>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A76C1A">
              <w:rPr>
                <w:rFonts w:eastAsia="MS Mincho"/>
                <w:kern w:val="0"/>
                <w:lang w:eastAsia="ja-JP"/>
              </w:rPr>
              <w:lastRenderedPageBreak/>
              <w:t>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371842">
            <w:pPr>
              <w:spacing w:after="0"/>
              <w:jc w:val="center"/>
            </w:pPr>
            <w:r w:rsidRPr="00A76C1A">
              <w:lastRenderedPageBreak/>
              <w:t>9.2</w:t>
            </w:r>
            <w:r w:rsidR="00371842">
              <w:t>2</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371842">
            <w:pPr>
              <w:spacing w:after="0"/>
              <w:jc w:val="center"/>
            </w:pPr>
            <w:r>
              <w:lastRenderedPageBreak/>
              <w:t>9.2</w:t>
            </w:r>
            <w:r w:rsidR="00371842">
              <w:t>3</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371842">
            <w:pPr>
              <w:spacing w:after="0"/>
              <w:jc w:val="center"/>
            </w:pPr>
            <w:r>
              <w:t>9.2</w:t>
            </w:r>
            <w:r w:rsidR="00371842">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4" w:name="_Toc378593469"/>
      <w:bookmarkStart w:id="145" w:name="_Toc453081164"/>
      <w:r w:rsidRPr="00A76C1A">
        <w:rPr>
          <w:sz w:val="24"/>
          <w:szCs w:val="24"/>
        </w:rPr>
        <w:lastRenderedPageBreak/>
        <w:t>ЧАСТЬ IV. ПРИМЕРНАЯ ФОРМА ЗАЯВКИ НА УЧАСТИЕ В КОНКУРСЕ</w:t>
      </w:r>
      <w:bookmarkEnd w:id="144"/>
      <w:bookmarkEnd w:id="145"/>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7" w:name="_Ref166329400"/>
      <w:bookmarkEnd w:id="146"/>
      <w:r w:rsidRPr="00A76C1A">
        <w:rPr>
          <w:i/>
          <w:iCs/>
        </w:rPr>
        <w:lastRenderedPageBreak/>
        <w:t xml:space="preserve">На бланке участника </w:t>
      </w:r>
      <w:bookmarkEnd w:id="14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8" w:name="_Ref166247657"/>
      <w:bookmarkStart w:id="149" w:name="_Ref166247661"/>
      <w:bookmarkStart w:id="150" w:name="_Ref166249240"/>
      <w:bookmarkStart w:id="151" w:name="_Ref166249243"/>
      <w:bookmarkStart w:id="152" w:name="_Ref166311450"/>
      <w:bookmarkStart w:id="153" w:name="_Ref166311452"/>
      <w:bookmarkStart w:id="154" w:name="_Ref166334805"/>
      <w:bookmarkStart w:id="155" w:name="_Ref166334809"/>
      <w:bookmarkStart w:id="156" w:name="_Toc378593470"/>
      <w:bookmarkStart w:id="157" w:name="_Toc453081165"/>
      <w:r w:rsidRPr="00A76C1A">
        <w:rPr>
          <w:sz w:val="24"/>
          <w:szCs w:val="24"/>
        </w:rPr>
        <w:lastRenderedPageBreak/>
        <w:t>ЧАСТЬ V. ТЕХНИЧЕСКАЯ ЧАСТЬ</w:t>
      </w:r>
      <w:bookmarkEnd w:id="148"/>
      <w:bookmarkEnd w:id="149"/>
      <w:bookmarkEnd w:id="150"/>
      <w:bookmarkEnd w:id="151"/>
      <w:bookmarkEnd w:id="152"/>
      <w:bookmarkEnd w:id="153"/>
      <w:bookmarkEnd w:id="154"/>
      <w:bookmarkEnd w:id="155"/>
      <w:bookmarkEnd w:id="156"/>
      <w:bookmarkEnd w:id="157"/>
    </w:p>
    <w:p w:rsidR="00687540" w:rsidRPr="00A76C1A" w:rsidRDefault="00687540" w:rsidP="00687540"/>
    <w:p w:rsidR="00347B74" w:rsidRDefault="00347B74" w:rsidP="00347B74">
      <w:pPr>
        <w:ind w:firstLine="708"/>
      </w:pPr>
      <w:bookmarkStart w:id="158" w:name="_Ref166247676"/>
      <w:r w:rsidRPr="00A76C1A">
        <w:t>Техническая часть представлена локальными сметными расчетами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347B74" w:rsidRDefault="00347B74" w:rsidP="00347B74">
      <w:pPr>
        <w:spacing w:after="120"/>
        <w:ind w:firstLine="709"/>
      </w:pPr>
    </w:p>
    <w:tbl>
      <w:tblPr>
        <w:tblW w:w="9571" w:type="dxa"/>
        <w:jc w:val="center"/>
        <w:tblLook w:val="04A0"/>
      </w:tblPr>
      <w:tblGrid>
        <w:gridCol w:w="560"/>
        <w:gridCol w:w="3092"/>
        <w:gridCol w:w="3326"/>
        <w:gridCol w:w="2593"/>
      </w:tblGrid>
      <w:tr w:rsidR="00C97C91" w:rsidRPr="00896FB0" w:rsidTr="007C70C4">
        <w:trPr>
          <w:trHeight w:val="315"/>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C97C91" w:rsidRDefault="00C97C91" w:rsidP="007C70C4">
            <w:pPr>
              <w:suppressAutoHyphens w:val="0"/>
              <w:spacing w:after="0"/>
              <w:jc w:val="center"/>
              <w:rPr>
                <w:b/>
                <w:bCs/>
                <w:color w:val="000000"/>
                <w:kern w:val="0"/>
                <w:lang w:eastAsia="ru-RU"/>
              </w:rPr>
            </w:pPr>
            <w:r>
              <w:rPr>
                <w:b/>
                <w:bCs/>
                <w:color w:val="000000"/>
                <w:kern w:val="0"/>
                <w:lang w:eastAsia="ru-RU"/>
              </w:rPr>
              <w:t>№ п/п</w:t>
            </w:r>
          </w:p>
        </w:tc>
        <w:tc>
          <w:tcPr>
            <w:tcW w:w="3092" w:type="dxa"/>
            <w:tcBorders>
              <w:top w:val="single" w:sz="4" w:space="0" w:color="auto"/>
              <w:left w:val="single" w:sz="4" w:space="0" w:color="auto"/>
              <w:bottom w:val="single" w:sz="4" w:space="0" w:color="auto"/>
              <w:right w:val="single" w:sz="4" w:space="0" w:color="auto"/>
            </w:tcBorders>
            <w:shd w:val="clear" w:color="auto" w:fill="auto"/>
            <w:noWrap/>
          </w:tcPr>
          <w:p w:rsidR="00C97C91" w:rsidRDefault="00C97C91" w:rsidP="007C70C4">
            <w:pPr>
              <w:suppressAutoHyphens w:val="0"/>
              <w:spacing w:after="0"/>
              <w:jc w:val="center"/>
              <w:rPr>
                <w:b/>
                <w:bCs/>
                <w:color w:val="000000"/>
                <w:kern w:val="0"/>
                <w:lang w:eastAsia="ru-RU"/>
              </w:rPr>
            </w:pPr>
            <w:r>
              <w:rPr>
                <w:b/>
                <w:bCs/>
                <w:color w:val="000000"/>
                <w:kern w:val="0"/>
                <w:lang w:eastAsia="ru-RU"/>
              </w:rPr>
              <w:t>Адрес МКД</w:t>
            </w:r>
          </w:p>
        </w:tc>
        <w:tc>
          <w:tcPr>
            <w:tcW w:w="3326" w:type="dxa"/>
            <w:tcBorders>
              <w:top w:val="single" w:sz="4" w:space="0" w:color="auto"/>
              <w:left w:val="nil"/>
              <w:bottom w:val="single" w:sz="4" w:space="0" w:color="auto"/>
              <w:right w:val="single" w:sz="4" w:space="0" w:color="auto"/>
            </w:tcBorders>
            <w:shd w:val="clear" w:color="auto" w:fill="auto"/>
          </w:tcPr>
          <w:p w:rsidR="00C97C91" w:rsidRDefault="00C97C91" w:rsidP="007C70C4">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C97C91" w:rsidRDefault="00C97C91" w:rsidP="007C70C4">
            <w:pPr>
              <w:suppressAutoHyphens w:val="0"/>
              <w:spacing w:after="0"/>
              <w:jc w:val="center"/>
              <w:rPr>
                <w:b/>
                <w:bCs/>
                <w:color w:val="000000"/>
                <w:kern w:val="0"/>
                <w:lang w:eastAsia="ru-RU"/>
              </w:rPr>
            </w:pPr>
            <w:r>
              <w:rPr>
                <w:b/>
                <w:bCs/>
                <w:color w:val="000000"/>
                <w:kern w:val="0"/>
                <w:lang w:eastAsia="ru-RU"/>
              </w:rPr>
              <w:t>Стоимость, руб.</w:t>
            </w:r>
          </w:p>
        </w:tc>
      </w:tr>
      <w:tr w:rsidR="007C70C4" w:rsidRPr="00896FB0" w:rsidTr="007C70C4">
        <w:trPr>
          <w:trHeight w:val="213"/>
          <w:jc w:val="center"/>
        </w:trPr>
        <w:tc>
          <w:tcPr>
            <w:tcW w:w="560" w:type="dxa"/>
            <w:vMerge w:val="restart"/>
            <w:tcBorders>
              <w:top w:val="single" w:sz="4" w:space="0" w:color="auto"/>
              <w:left w:val="single" w:sz="4" w:space="0" w:color="auto"/>
              <w:right w:val="single" w:sz="4" w:space="0" w:color="auto"/>
            </w:tcBorders>
            <w:shd w:val="clear" w:color="auto" w:fill="auto"/>
            <w:noWrap/>
          </w:tcPr>
          <w:p w:rsidR="007C70C4" w:rsidRPr="000644FE" w:rsidRDefault="007C70C4" w:rsidP="007C70C4">
            <w:pPr>
              <w:suppressAutoHyphens w:val="0"/>
              <w:spacing w:after="0"/>
              <w:jc w:val="center"/>
              <w:rPr>
                <w:bCs/>
                <w:color w:val="000000"/>
                <w:kern w:val="0"/>
                <w:lang w:eastAsia="ru-RU"/>
              </w:rPr>
            </w:pPr>
            <w:r>
              <w:rPr>
                <w:bCs/>
                <w:color w:val="000000"/>
                <w:kern w:val="0"/>
                <w:lang w:eastAsia="ru-RU"/>
              </w:rPr>
              <w:t>1</w:t>
            </w:r>
          </w:p>
        </w:tc>
        <w:tc>
          <w:tcPr>
            <w:tcW w:w="3092" w:type="dxa"/>
            <w:vMerge w:val="restart"/>
            <w:tcBorders>
              <w:top w:val="single" w:sz="4" w:space="0" w:color="auto"/>
              <w:left w:val="single" w:sz="4" w:space="0" w:color="auto"/>
              <w:right w:val="single" w:sz="4" w:space="0" w:color="auto"/>
            </w:tcBorders>
            <w:shd w:val="clear" w:color="auto" w:fill="auto"/>
            <w:noWrap/>
          </w:tcPr>
          <w:p w:rsidR="00B024BF" w:rsidRDefault="00B024BF" w:rsidP="00B024BF">
            <w:pPr>
              <w:spacing w:after="0"/>
              <w:jc w:val="center"/>
            </w:pPr>
            <w:r>
              <w:t>г. Кимовск, ул. Толстого, д.23а</w:t>
            </w:r>
          </w:p>
          <w:p w:rsidR="007C70C4" w:rsidRPr="000644FE" w:rsidRDefault="007C70C4" w:rsidP="00B024BF">
            <w:pPr>
              <w:spacing w:after="0"/>
              <w:jc w:val="center"/>
            </w:pPr>
          </w:p>
        </w:tc>
        <w:tc>
          <w:tcPr>
            <w:tcW w:w="3326" w:type="dxa"/>
            <w:tcBorders>
              <w:top w:val="single" w:sz="4" w:space="0" w:color="auto"/>
              <w:left w:val="nil"/>
              <w:bottom w:val="single" w:sz="4" w:space="0" w:color="auto"/>
              <w:right w:val="single" w:sz="4" w:space="0" w:color="auto"/>
            </w:tcBorders>
            <w:shd w:val="clear" w:color="auto" w:fill="auto"/>
          </w:tcPr>
          <w:p w:rsidR="007C70C4" w:rsidRPr="000644FE" w:rsidRDefault="007C70C4" w:rsidP="007C70C4">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tcPr>
          <w:p w:rsidR="007C70C4" w:rsidRPr="000644FE" w:rsidRDefault="00B024BF" w:rsidP="007C70C4">
            <w:pPr>
              <w:suppressAutoHyphens w:val="0"/>
              <w:spacing w:after="0"/>
              <w:jc w:val="center"/>
              <w:rPr>
                <w:bCs/>
                <w:color w:val="000000"/>
                <w:kern w:val="0"/>
                <w:lang w:eastAsia="ru-RU"/>
              </w:rPr>
            </w:pPr>
            <w:r>
              <w:rPr>
                <w:bCs/>
                <w:color w:val="000000"/>
                <w:kern w:val="0"/>
                <w:lang w:eastAsia="ru-RU"/>
              </w:rPr>
              <w:t>76131,77</w:t>
            </w:r>
          </w:p>
        </w:tc>
      </w:tr>
      <w:tr w:rsidR="007C70C4" w:rsidRPr="00896FB0" w:rsidTr="007C70C4">
        <w:trPr>
          <w:trHeight w:val="213"/>
          <w:jc w:val="center"/>
        </w:trPr>
        <w:tc>
          <w:tcPr>
            <w:tcW w:w="560" w:type="dxa"/>
            <w:vMerge/>
            <w:tcBorders>
              <w:left w:val="single" w:sz="4" w:space="0" w:color="auto"/>
              <w:right w:val="single" w:sz="4" w:space="0" w:color="auto"/>
            </w:tcBorders>
            <w:shd w:val="clear" w:color="auto" w:fill="auto"/>
            <w:noWrap/>
          </w:tcPr>
          <w:p w:rsidR="007C70C4" w:rsidRDefault="007C70C4" w:rsidP="007C70C4">
            <w:pPr>
              <w:suppressAutoHyphens w:val="0"/>
              <w:spacing w:after="0"/>
              <w:jc w:val="center"/>
              <w:rPr>
                <w:bCs/>
                <w:color w:val="000000"/>
                <w:kern w:val="0"/>
                <w:lang w:eastAsia="ru-RU"/>
              </w:rPr>
            </w:pPr>
          </w:p>
        </w:tc>
        <w:tc>
          <w:tcPr>
            <w:tcW w:w="3092" w:type="dxa"/>
            <w:vMerge/>
            <w:tcBorders>
              <w:left w:val="single" w:sz="4" w:space="0" w:color="auto"/>
              <w:right w:val="single" w:sz="4" w:space="0" w:color="auto"/>
            </w:tcBorders>
            <w:shd w:val="clear" w:color="auto" w:fill="auto"/>
            <w:noWrap/>
          </w:tcPr>
          <w:p w:rsidR="007C70C4" w:rsidRDefault="007C70C4" w:rsidP="007C70C4">
            <w:pPr>
              <w:spacing w:after="0"/>
              <w:jc w:val="center"/>
            </w:pPr>
          </w:p>
        </w:tc>
        <w:tc>
          <w:tcPr>
            <w:tcW w:w="3326" w:type="dxa"/>
            <w:tcBorders>
              <w:top w:val="single" w:sz="4" w:space="0" w:color="auto"/>
              <w:left w:val="nil"/>
              <w:bottom w:val="single" w:sz="4" w:space="0" w:color="auto"/>
              <w:right w:val="single" w:sz="4" w:space="0" w:color="auto"/>
            </w:tcBorders>
            <w:shd w:val="clear" w:color="auto" w:fill="auto"/>
          </w:tcPr>
          <w:p w:rsidR="007C70C4" w:rsidRDefault="007C70C4" w:rsidP="007C70C4">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tcPr>
          <w:p w:rsidR="007C70C4" w:rsidRPr="000644FE" w:rsidRDefault="00B024BF" w:rsidP="007C70C4">
            <w:pPr>
              <w:suppressAutoHyphens w:val="0"/>
              <w:spacing w:after="0"/>
              <w:jc w:val="center"/>
              <w:rPr>
                <w:bCs/>
                <w:color w:val="000000"/>
                <w:kern w:val="0"/>
                <w:lang w:eastAsia="ru-RU"/>
              </w:rPr>
            </w:pPr>
            <w:r>
              <w:rPr>
                <w:bCs/>
                <w:color w:val="000000"/>
                <w:kern w:val="0"/>
                <w:lang w:eastAsia="ru-RU"/>
              </w:rPr>
              <w:t>81940,43</w:t>
            </w:r>
          </w:p>
        </w:tc>
      </w:tr>
      <w:tr w:rsidR="00B024BF" w:rsidRPr="00896FB0" w:rsidTr="007C70C4">
        <w:trPr>
          <w:trHeight w:val="213"/>
          <w:jc w:val="center"/>
        </w:trPr>
        <w:tc>
          <w:tcPr>
            <w:tcW w:w="560" w:type="dxa"/>
            <w:vMerge/>
            <w:tcBorders>
              <w:left w:val="single" w:sz="4" w:space="0" w:color="auto"/>
              <w:right w:val="single" w:sz="4" w:space="0" w:color="auto"/>
            </w:tcBorders>
            <w:shd w:val="clear" w:color="auto" w:fill="auto"/>
            <w:noWrap/>
          </w:tcPr>
          <w:p w:rsidR="00B024BF" w:rsidRDefault="00B024BF" w:rsidP="007C70C4">
            <w:pPr>
              <w:suppressAutoHyphens w:val="0"/>
              <w:spacing w:after="0"/>
              <w:jc w:val="center"/>
              <w:rPr>
                <w:bCs/>
                <w:color w:val="000000"/>
                <w:kern w:val="0"/>
                <w:lang w:eastAsia="ru-RU"/>
              </w:rPr>
            </w:pPr>
          </w:p>
        </w:tc>
        <w:tc>
          <w:tcPr>
            <w:tcW w:w="3092" w:type="dxa"/>
            <w:vMerge/>
            <w:tcBorders>
              <w:left w:val="single" w:sz="4" w:space="0" w:color="auto"/>
              <w:right w:val="single" w:sz="4" w:space="0" w:color="auto"/>
            </w:tcBorders>
            <w:shd w:val="clear" w:color="auto" w:fill="auto"/>
            <w:noWrap/>
          </w:tcPr>
          <w:p w:rsidR="00B024BF" w:rsidRDefault="00B024BF" w:rsidP="007C70C4">
            <w:pPr>
              <w:spacing w:after="0"/>
              <w:jc w:val="center"/>
            </w:pPr>
          </w:p>
        </w:tc>
        <w:tc>
          <w:tcPr>
            <w:tcW w:w="3326" w:type="dxa"/>
            <w:tcBorders>
              <w:top w:val="single" w:sz="4" w:space="0" w:color="auto"/>
              <w:left w:val="nil"/>
              <w:bottom w:val="single" w:sz="4" w:space="0" w:color="auto"/>
              <w:right w:val="single" w:sz="4" w:space="0" w:color="auto"/>
            </w:tcBorders>
            <w:shd w:val="clear" w:color="auto" w:fill="auto"/>
          </w:tcPr>
          <w:p w:rsidR="00B024BF" w:rsidRDefault="00B024BF" w:rsidP="007C70C4">
            <w:pPr>
              <w:suppressAutoHyphens w:val="0"/>
              <w:spacing w:after="0"/>
              <w:jc w:val="center"/>
              <w:rPr>
                <w:bCs/>
                <w:color w:val="000000"/>
                <w:kern w:val="0"/>
                <w:lang w:eastAsia="ru-RU"/>
              </w:rPr>
            </w:pPr>
            <w:r>
              <w:rPr>
                <w:bCs/>
                <w:color w:val="000000"/>
                <w:kern w:val="0"/>
                <w:lang w:eastAsia="ru-RU"/>
              </w:rPr>
              <w:t>Ремонт системы теплоснабжения</w:t>
            </w:r>
          </w:p>
        </w:tc>
        <w:tc>
          <w:tcPr>
            <w:tcW w:w="2593" w:type="dxa"/>
            <w:tcBorders>
              <w:top w:val="single" w:sz="4" w:space="0" w:color="auto"/>
              <w:left w:val="nil"/>
              <w:bottom w:val="single" w:sz="4" w:space="0" w:color="auto"/>
              <w:right w:val="single" w:sz="4" w:space="0" w:color="auto"/>
            </w:tcBorders>
            <w:shd w:val="clear" w:color="auto" w:fill="auto"/>
            <w:noWrap/>
          </w:tcPr>
          <w:p w:rsidR="00B024BF" w:rsidRPr="000644FE" w:rsidRDefault="00B024BF" w:rsidP="007C70C4">
            <w:pPr>
              <w:suppressAutoHyphens w:val="0"/>
              <w:spacing w:after="0"/>
              <w:jc w:val="center"/>
              <w:rPr>
                <w:bCs/>
                <w:color w:val="000000"/>
                <w:kern w:val="0"/>
                <w:lang w:eastAsia="ru-RU"/>
              </w:rPr>
            </w:pPr>
            <w:r>
              <w:rPr>
                <w:bCs/>
                <w:color w:val="000000"/>
                <w:kern w:val="0"/>
                <w:lang w:eastAsia="ru-RU"/>
              </w:rPr>
              <w:t>577148,27</w:t>
            </w:r>
          </w:p>
        </w:tc>
      </w:tr>
      <w:tr w:rsidR="007C70C4" w:rsidRPr="00896FB0" w:rsidTr="007C70C4">
        <w:trPr>
          <w:trHeight w:val="213"/>
          <w:jc w:val="center"/>
        </w:trPr>
        <w:tc>
          <w:tcPr>
            <w:tcW w:w="560" w:type="dxa"/>
            <w:vMerge/>
            <w:tcBorders>
              <w:left w:val="single" w:sz="4" w:space="0" w:color="auto"/>
              <w:right w:val="single" w:sz="4" w:space="0" w:color="auto"/>
            </w:tcBorders>
            <w:shd w:val="clear" w:color="auto" w:fill="auto"/>
            <w:noWrap/>
          </w:tcPr>
          <w:p w:rsidR="007C70C4" w:rsidRDefault="007C70C4" w:rsidP="007C70C4">
            <w:pPr>
              <w:suppressAutoHyphens w:val="0"/>
              <w:spacing w:after="0"/>
              <w:jc w:val="center"/>
              <w:rPr>
                <w:bCs/>
                <w:color w:val="000000"/>
                <w:kern w:val="0"/>
                <w:lang w:eastAsia="ru-RU"/>
              </w:rPr>
            </w:pPr>
          </w:p>
        </w:tc>
        <w:tc>
          <w:tcPr>
            <w:tcW w:w="3092" w:type="dxa"/>
            <w:vMerge/>
            <w:tcBorders>
              <w:left w:val="single" w:sz="4" w:space="0" w:color="auto"/>
              <w:right w:val="single" w:sz="4" w:space="0" w:color="auto"/>
            </w:tcBorders>
            <w:shd w:val="clear" w:color="auto" w:fill="auto"/>
            <w:noWrap/>
          </w:tcPr>
          <w:p w:rsidR="007C70C4" w:rsidRDefault="007C70C4" w:rsidP="007C70C4">
            <w:pPr>
              <w:spacing w:after="0"/>
              <w:jc w:val="center"/>
            </w:pPr>
          </w:p>
        </w:tc>
        <w:tc>
          <w:tcPr>
            <w:tcW w:w="3326" w:type="dxa"/>
            <w:tcBorders>
              <w:top w:val="single" w:sz="4" w:space="0" w:color="auto"/>
              <w:left w:val="nil"/>
              <w:bottom w:val="single" w:sz="4" w:space="0" w:color="auto"/>
              <w:right w:val="single" w:sz="4" w:space="0" w:color="auto"/>
            </w:tcBorders>
            <w:shd w:val="clear" w:color="auto" w:fill="auto"/>
          </w:tcPr>
          <w:p w:rsidR="007C70C4" w:rsidRDefault="007C70C4" w:rsidP="007C70C4">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tcPr>
          <w:p w:rsidR="007C70C4" w:rsidRPr="000644FE" w:rsidRDefault="00B024BF" w:rsidP="007C70C4">
            <w:pPr>
              <w:suppressAutoHyphens w:val="0"/>
              <w:spacing w:after="0"/>
              <w:jc w:val="center"/>
              <w:rPr>
                <w:bCs/>
                <w:color w:val="000000"/>
                <w:kern w:val="0"/>
                <w:lang w:eastAsia="ru-RU"/>
              </w:rPr>
            </w:pPr>
            <w:r>
              <w:rPr>
                <w:bCs/>
                <w:color w:val="000000"/>
                <w:kern w:val="0"/>
                <w:lang w:eastAsia="ru-RU"/>
              </w:rPr>
              <w:t>150756,91</w:t>
            </w:r>
          </w:p>
        </w:tc>
      </w:tr>
      <w:tr w:rsidR="007C70C4" w:rsidRPr="00896FB0" w:rsidTr="007C70C4">
        <w:trPr>
          <w:trHeight w:val="213"/>
          <w:jc w:val="center"/>
        </w:trPr>
        <w:tc>
          <w:tcPr>
            <w:tcW w:w="560" w:type="dxa"/>
            <w:vMerge/>
            <w:tcBorders>
              <w:left w:val="single" w:sz="4" w:space="0" w:color="auto"/>
              <w:right w:val="single" w:sz="4" w:space="0" w:color="auto"/>
            </w:tcBorders>
            <w:shd w:val="clear" w:color="auto" w:fill="auto"/>
            <w:noWrap/>
          </w:tcPr>
          <w:p w:rsidR="007C70C4" w:rsidRDefault="007C70C4" w:rsidP="007C70C4">
            <w:pPr>
              <w:suppressAutoHyphens w:val="0"/>
              <w:spacing w:after="0"/>
              <w:jc w:val="center"/>
              <w:rPr>
                <w:bCs/>
                <w:color w:val="000000"/>
                <w:kern w:val="0"/>
                <w:lang w:eastAsia="ru-RU"/>
              </w:rPr>
            </w:pPr>
          </w:p>
        </w:tc>
        <w:tc>
          <w:tcPr>
            <w:tcW w:w="3092" w:type="dxa"/>
            <w:vMerge/>
            <w:tcBorders>
              <w:left w:val="single" w:sz="4" w:space="0" w:color="auto"/>
              <w:right w:val="single" w:sz="4" w:space="0" w:color="auto"/>
            </w:tcBorders>
            <w:shd w:val="clear" w:color="auto" w:fill="auto"/>
            <w:noWrap/>
          </w:tcPr>
          <w:p w:rsidR="007C70C4" w:rsidRDefault="007C70C4" w:rsidP="007C70C4">
            <w:pPr>
              <w:spacing w:after="0"/>
              <w:jc w:val="center"/>
            </w:pPr>
          </w:p>
        </w:tc>
        <w:tc>
          <w:tcPr>
            <w:tcW w:w="3326" w:type="dxa"/>
            <w:tcBorders>
              <w:top w:val="single" w:sz="4" w:space="0" w:color="auto"/>
              <w:left w:val="nil"/>
              <w:bottom w:val="single" w:sz="4" w:space="0" w:color="auto"/>
              <w:right w:val="single" w:sz="4" w:space="0" w:color="auto"/>
            </w:tcBorders>
            <w:shd w:val="clear" w:color="auto" w:fill="auto"/>
          </w:tcPr>
          <w:p w:rsidR="007C70C4" w:rsidRDefault="007C70C4" w:rsidP="007C70C4">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tcPr>
          <w:p w:rsidR="007C70C4" w:rsidRPr="000644FE" w:rsidRDefault="00B024BF" w:rsidP="007C70C4">
            <w:pPr>
              <w:suppressAutoHyphens w:val="0"/>
              <w:spacing w:after="0"/>
              <w:jc w:val="center"/>
              <w:rPr>
                <w:bCs/>
                <w:color w:val="000000"/>
                <w:kern w:val="0"/>
                <w:lang w:eastAsia="ru-RU"/>
              </w:rPr>
            </w:pPr>
            <w:r>
              <w:rPr>
                <w:bCs/>
                <w:color w:val="000000"/>
                <w:kern w:val="0"/>
                <w:lang w:eastAsia="ru-RU"/>
              </w:rPr>
              <w:t>111546,64</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tcPr>
          <w:p w:rsidR="00C97C91"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single" w:sz="4" w:space="0" w:color="auto"/>
              <w:left w:val="nil"/>
              <w:bottom w:val="single" w:sz="4" w:space="0" w:color="auto"/>
              <w:right w:val="single" w:sz="4" w:space="0" w:color="auto"/>
            </w:tcBorders>
            <w:shd w:val="clear" w:color="auto" w:fill="auto"/>
            <w:noWrap/>
          </w:tcPr>
          <w:p w:rsidR="00C97C91" w:rsidRDefault="00B024BF" w:rsidP="00D63C13">
            <w:pPr>
              <w:suppressAutoHyphens w:val="0"/>
              <w:spacing w:after="0"/>
              <w:jc w:val="center"/>
              <w:rPr>
                <w:b/>
                <w:bCs/>
                <w:color w:val="000000"/>
                <w:kern w:val="0"/>
                <w:lang w:eastAsia="ru-RU"/>
              </w:rPr>
            </w:pPr>
            <w:r>
              <w:rPr>
                <w:b/>
                <w:bCs/>
                <w:color w:val="000000"/>
                <w:kern w:val="0"/>
                <w:lang w:eastAsia="ru-RU"/>
              </w:rPr>
              <w:t>997524,02</w:t>
            </w:r>
          </w:p>
        </w:tc>
      </w:tr>
      <w:tr w:rsidR="007C70C4" w:rsidRPr="00896FB0" w:rsidTr="002275E7">
        <w:trPr>
          <w:trHeight w:val="105"/>
          <w:jc w:val="center"/>
        </w:trPr>
        <w:tc>
          <w:tcPr>
            <w:tcW w:w="560" w:type="dxa"/>
            <w:tcBorders>
              <w:top w:val="nil"/>
              <w:left w:val="single" w:sz="4" w:space="0" w:color="auto"/>
              <w:right w:val="single" w:sz="4" w:space="0" w:color="auto"/>
            </w:tcBorders>
            <w:shd w:val="clear" w:color="auto" w:fill="auto"/>
            <w:noWrap/>
            <w:hideMark/>
          </w:tcPr>
          <w:p w:rsidR="007C70C4" w:rsidRPr="00896FB0" w:rsidRDefault="007C70C4" w:rsidP="007C70C4">
            <w:pPr>
              <w:suppressAutoHyphens w:val="0"/>
              <w:spacing w:after="0"/>
              <w:jc w:val="center"/>
              <w:rPr>
                <w:color w:val="000000"/>
                <w:kern w:val="0"/>
                <w:lang w:eastAsia="ru-RU"/>
              </w:rPr>
            </w:pPr>
            <w:r>
              <w:rPr>
                <w:color w:val="000000"/>
                <w:kern w:val="0"/>
                <w:lang w:eastAsia="ru-RU"/>
              </w:rPr>
              <w:t>2</w:t>
            </w:r>
          </w:p>
        </w:tc>
        <w:tc>
          <w:tcPr>
            <w:tcW w:w="3092" w:type="dxa"/>
            <w:tcBorders>
              <w:top w:val="nil"/>
              <w:left w:val="single" w:sz="4" w:space="0" w:color="auto"/>
              <w:right w:val="single" w:sz="4" w:space="0" w:color="auto"/>
            </w:tcBorders>
            <w:shd w:val="clear" w:color="auto" w:fill="auto"/>
            <w:noWrap/>
            <w:hideMark/>
          </w:tcPr>
          <w:p w:rsidR="00B024BF" w:rsidRDefault="00B024BF" w:rsidP="00B024BF">
            <w:pPr>
              <w:spacing w:after="0"/>
              <w:jc w:val="center"/>
            </w:pPr>
            <w:r>
              <w:t>г. Кимовск, ул. Ким, д.27</w:t>
            </w:r>
          </w:p>
          <w:p w:rsidR="007C70C4" w:rsidRPr="00896FB0" w:rsidRDefault="007C70C4" w:rsidP="00B024BF">
            <w:pPr>
              <w:spacing w:after="0"/>
              <w:jc w:val="center"/>
              <w:rPr>
                <w:color w:val="000000"/>
                <w:kern w:val="0"/>
                <w:lang w:eastAsia="ru-RU"/>
              </w:rPr>
            </w:pPr>
          </w:p>
        </w:tc>
        <w:tc>
          <w:tcPr>
            <w:tcW w:w="3326" w:type="dxa"/>
            <w:tcBorders>
              <w:top w:val="nil"/>
              <w:left w:val="nil"/>
              <w:bottom w:val="single" w:sz="4" w:space="0" w:color="auto"/>
              <w:right w:val="single" w:sz="4" w:space="0" w:color="auto"/>
            </w:tcBorders>
            <w:shd w:val="clear" w:color="auto" w:fill="auto"/>
            <w:hideMark/>
          </w:tcPr>
          <w:p w:rsidR="007C70C4" w:rsidRPr="000644FE" w:rsidRDefault="00B024BF" w:rsidP="007C70C4">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7C70C4" w:rsidRPr="00896FB0" w:rsidRDefault="00B024BF" w:rsidP="007C70C4">
            <w:pPr>
              <w:suppressAutoHyphens w:val="0"/>
              <w:spacing w:after="0"/>
              <w:jc w:val="center"/>
              <w:rPr>
                <w:color w:val="000000"/>
                <w:kern w:val="0"/>
                <w:lang w:eastAsia="ru-RU"/>
              </w:rPr>
            </w:pPr>
            <w:r>
              <w:rPr>
                <w:color w:val="000000"/>
                <w:kern w:val="0"/>
                <w:lang w:eastAsia="ru-RU"/>
              </w:rPr>
              <w:t>93911,78</w:t>
            </w:r>
          </w:p>
        </w:tc>
      </w:tr>
      <w:tr w:rsidR="00C97C91" w:rsidRPr="00896FB0" w:rsidTr="007C70C4">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B024BF" w:rsidP="007C70C4">
            <w:pPr>
              <w:suppressAutoHyphens w:val="0"/>
              <w:spacing w:after="0"/>
              <w:jc w:val="center"/>
              <w:rPr>
                <w:b/>
                <w:bCs/>
                <w:color w:val="000000"/>
                <w:kern w:val="0"/>
                <w:lang w:eastAsia="ru-RU"/>
              </w:rPr>
            </w:pPr>
            <w:r>
              <w:rPr>
                <w:b/>
                <w:bCs/>
                <w:color w:val="000000"/>
                <w:kern w:val="0"/>
                <w:lang w:eastAsia="ru-RU"/>
              </w:rPr>
              <w:t>93911,78</w:t>
            </w:r>
          </w:p>
        </w:tc>
      </w:tr>
      <w:tr w:rsidR="007C70C4" w:rsidRPr="00896FB0" w:rsidTr="007C70C4">
        <w:trPr>
          <w:trHeight w:val="213"/>
          <w:jc w:val="center"/>
        </w:trPr>
        <w:tc>
          <w:tcPr>
            <w:tcW w:w="560" w:type="dxa"/>
            <w:vMerge w:val="restart"/>
            <w:tcBorders>
              <w:top w:val="nil"/>
              <w:left w:val="single" w:sz="4" w:space="0" w:color="auto"/>
              <w:right w:val="single" w:sz="4" w:space="0" w:color="auto"/>
            </w:tcBorders>
            <w:shd w:val="clear" w:color="auto" w:fill="auto"/>
            <w:noWrap/>
            <w:hideMark/>
          </w:tcPr>
          <w:p w:rsidR="007C70C4" w:rsidRPr="00896FB0" w:rsidRDefault="007C70C4" w:rsidP="007C70C4">
            <w:pPr>
              <w:suppressAutoHyphens w:val="0"/>
              <w:spacing w:after="0"/>
              <w:jc w:val="center"/>
              <w:rPr>
                <w:color w:val="000000"/>
                <w:kern w:val="0"/>
                <w:lang w:eastAsia="ru-RU"/>
              </w:rPr>
            </w:pPr>
            <w:r>
              <w:rPr>
                <w:color w:val="000000"/>
                <w:kern w:val="0"/>
                <w:lang w:eastAsia="ru-RU"/>
              </w:rPr>
              <w:t>3</w:t>
            </w:r>
          </w:p>
        </w:tc>
        <w:tc>
          <w:tcPr>
            <w:tcW w:w="3092" w:type="dxa"/>
            <w:vMerge w:val="restart"/>
            <w:tcBorders>
              <w:top w:val="nil"/>
              <w:left w:val="single" w:sz="4" w:space="0" w:color="auto"/>
              <w:right w:val="single" w:sz="4" w:space="0" w:color="auto"/>
            </w:tcBorders>
            <w:shd w:val="clear" w:color="auto" w:fill="auto"/>
            <w:noWrap/>
            <w:hideMark/>
          </w:tcPr>
          <w:p w:rsidR="00B024BF" w:rsidRDefault="00B024BF" w:rsidP="00B024BF">
            <w:pPr>
              <w:spacing w:after="0"/>
              <w:jc w:val="center"/>
            </w:pPr>
            <w:r>
              <w:t>г. Кимовск, ул. Толстого, д.17</w:t>
            </w:r>
          </w:p>
          <w:p w:rsidR="007C70C4" w:rsidRPr="00896FB0" w:rsidRDefault="007C70C4" w:rsidP="00B024BF">
            <w:pPr>
              <w:spacing w:after="0"/>
              <w:jc w:val="center"/>
              <w:rPr>
                <w:color w:val="000000"/>
                <w:kern w:val="0"/>
                <w:lang w:eastAsia="ru-RU"/>
              </w:rPr>
            </w:pPr>
          </w:p>
        </w:tc>
        <w:tc>
          <w:tcPr>
            <w:tcW w:w="3326" w:type="dxa"/>
            <w:tcBorders>
              <w:top w:val="nil"/>
              <w:left w:val="nil"/>
              <w:bottom w:val="single" w:sz="4" w:space="0" w:color="auto"/>
              <w:right w:val="single" w:sz="4" w:space="0" w:color="auto"/>
            </w:tcBorders>
            <w:shd w:val="clear" w:color="auto" w:fill="auto"/>
            <w:hideMark/>
          </w:tcPr>
          <w:p w:rsidR="007C70C4" w:rsidRPr="000644FE" w:rsidRDefault="00B024BF" w:rsidP="007C70C4">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7C70C4" w:rsidRPr="00896FB0" w:rsidRDefault="00B024BF" w:rsidP="007C70C4">
            <w:pPr>
              <w:suppressAutoHyphens w:val="0"/>
              <w:spacing w:after="0"/>
              <w:jc w:val="center"/>
              <w:rPr>
                <w:color w:val="000000"/>
                <w:kern w:val="0"/>
                <w:lang w:eastAsia="ru-RU"/>
              </w:rPr>
            </w:pPr>
            <w:r>
              <w:rPr>
                <w:color w:val="000000"/>
                <w:kern w:val="0"/>
                <w:lang w:eastAsia="ru-RU"/>
              </w:rPr>
              <w:t>85223,13</w:t>
            </w:r>
          </w:p>
        </w:tc>
      </w:tr>
      <w:tr w:rsidR="007C70C4" w:rsidRPr="00896FB0" w:rsidTr="007C70C4">
        <w:trPr>
          <w:trHeight w:val="213"/>
          <w:jc w:val="center"/>
        </w:trPr>
        <w:tc>
          <w:tcPr>
            <w:tcW w:w="560" w:type="dxa"/>
            <w:vMerge/>
            <w:tcBorders>
              <w:left w:val="single" w:sz="4" w:space="0" w:color="auto"/>
              <w:right w:val="single" w:sz="4" w:space="0" w:color="auto"/>
            </w:tcBorders>
            <w:shd w:val="clear" w:color="auto" w:fill="auto"/>
            <w:noWrap/>
            <w:hideMark/>
          </w:tcPr>
          <w:p w:rsidR="007C70C4" w:rsidRDefault="007C70C4" w:rsidP="007C70C4">
            <w:pPr>
              <w:suppressAutoHyphens w:val="0"/>
              <w:spacing w:after="0"/>
              <w:jc w:val="center"/>
              <w:rPr>
                <w:color w:val="000000"/>
                <w:kern w:val="0"/>
                <w:lang w:eastAsia="ru-RU"/>
              </w:rPr>
            </w:pPr>
          </w:p>
        </w:tc>
        <w:tc>
          <w:tcPr>
            <w:tcW w:w="3092" w:type="dxa"/>
            <w:vMerge/>
            <w:tcBorders>
              <w:left w:val="single" w:sz="4" w:space="0" w:color="auto"/>
              <w:right w:val="single" w:sz="4" w:space="0" w:color="auto"/>
            </w:tcBorders>
            <w:shd w:val="clear" w:color="auto" w:fill="auto"/>
            <w:noWrap/>
            <w:hideMark/>
          </w:tcPr>
          <w:p w:rsidR="007C70C4" w:rsidRDefault="007C70C4" w:rsidP="007C70C4">
            <w:pPr>
              <w:spacing w:after="0"/>
              <w:jc w:val="center"/>
            </w:pPr>
          </w:p>
        </w:tc>
        <w:tc>
          <w:tcPr>
            <w:tcW w:w="3326" w:type="dxa"/>
            <w:tcBorders>
              <w:top w:val="nil"/>
              <w:left w:val="nil"/>
              <w:bottom w:val="single" w:sz="4" w:space="0" w:color="auto"/>
              <w:right w:val="single" w:sz="4" w:space="0" w:color="auto"/>
            </w:tcBorders>
            <w:shd w:val="clear" w:color="auto" w:fill="auto"/>
            <w:hideMark/>
          </w:tcPr>
          <w:p w:rsidR="007C70C4" w:rsidRPr="000644FE" w:rsidRDefault="00B024BF" w:rsidP="007C70C4">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7C70C4" w:rsidRPr="00896FB0" w:rsidRDefault="00B024BF" w:rsidP="007C70C4">
            <w:pPr>
              <w:suppressAutoHyphens w:val="0"/>
              <w:spacing w:after="0"/>
              <w:jc w:val="center"/>
              <w:rPr>
                <w:color w:val="000000"/>
                <w:kern w:val="0"/>
                <w:lang w:eastAsia="ru-RU"/>
              </w:rPr>
            </w:pPr>
            <w:r>
              <w:rPr>
                <w:color w:val="000000"/>
                <w:kern w:val="0"/>
                <w:lang w:eastAsia="ru-RU"/>
              </w:rPr>
              <w:t>90560,70</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B024BF" w:rsidP="007C70C4">
            <w:pPr>
              <w:suppressAutoHyphens w:val="0"/>
              <w:spacing w:after="0"/>
              <w:jc w:val="center"/>
              <w:rPr>
                <w:b/>
                <w:bCs/>
                <w:color w:val="000000"/>
                <w:kern w:val="0"/>
                <w:lang w:eastAsia="ru-RU"/>
              </w:rPr>
            </w:pPr>
            <w:r>
              <w:rPr>
                <w:b/>
                <w:bCs/>
                <w:color w:val="000000"/>
                <w:kern w:val="0"/>
                <w:lang w:eastAsia="ru-RU"/>
              </w:rPr>
              <w:t>175783,83</w:t>
            </w:r>
          </w:p>
        </w:tc>
      </w:tr>
      <w:tr w:rsidR="007C70C4" w:rsidRPr="00896FB0" w:rsidTr="007C70C4">
        <w:trPr>
          <w:trHeight w:val="641"/>
          <w:jc w:val="center"/>
        </w:trPr>
        <w:tc>
          <w:tcPr>
            <w:tcW w:w="560" w:type="dxa"/>
            <w:tcBorders>
              <w:top w:val="nil"/>
              <w:left w:val="single" w:sz="4" w:space="0" w:color="auto"/>
              <w:right w:val="single" w:sz="4" w:space="0" w:color="auto"/>
            </w:tcBorders>
            <w:shd w:val="clear" w:color="auto" w:fill="auto"/>
            <w:noWrap/>
            <w:hideMark/>
          </w:tcPr>
          <w:p w:rsidR="007C70C4" w:rsidRPr="00896FB0" w:rsidRDefault="007C70C4" w:rsidP="007C70C4">
            <w:pPr>
              <w:suppressAutoHyphens w:val="0"/>
              <w:spacing w:after="0"/>
              <w:jc w:val="center"/>
              <w:rPr>
                <w:color w:val="000000"/>
                <w:kern w:val="0"/>
                <w:lang w:eastAsia="ru-RU"/>
              </w:rPr>
            </w:pPr>
            <w:r>
              <w:rPr>
                <w:color w:val="000000"/>
                <w:kern w:val="0"/>
                <w:lang w:eastAsia="ru-RU"/>
              </w:rPr>
              <w:t>4</w:t>
            </w:r>
          </w:p>
        </w:tc>
        <w:tc>
          <w:tcPr>
            <w:tcW w:w="3092" w:type="dxa"/>
            <w:tcBorders>
              <w:top w:val="nil"/>
              <w:left w:val="single" w:sz="4" w:space="0" w:color="auto"/>
              <w:right w:val="single" w:sz="4" w:space="0" w:color="auto"/>
            </w:tcBorders>
            <w:shd w:val="clear" w:color="auto" w:fill="auto"/>
            <w:noWrap/>
            <w:hideMark/>
          </w:tcPr>
          <w:p w:rsidR="007C70C4" w:rsidRPr="00660E5B" w:rsidRDefault="00B024BF" w:rsidP="00B024BF">
            <w:pPr>
              <w:spacing w:after="0"/>
              <w:jc w:val="center"/>
            </w:pPr>
            <w:r>
              <w:t>г. Кимовск, ул. Чкалова, д.21</w:t>
            </w:r>
          </w:p>
        </w:tc>
        <w:tc>
          <w:tcPr>
            <w:tcW w:w="3326" w:type="dxa"/>
            <w:tcBorders>
              <w:top w:val="nil"/>
              <w:left w:val="nil"/>
              <w:bottom w:val="single" w:sz="4" w:space="0" w:color="auto"/>
              <w:right w:val="single" w:sz="4" w:space="0" w:color="auto"/>
            </w:tcBorders>
            <w:shd w:val="clear" w:color="auto" w:fill="auto"/>
            <w:hideMark/>
          </w:tcPr>
          <w:p w:rsidR="007C70C4" w:rsidRPr="000644FE" w:rsidRDefault="00B024BF" w:rsidP="007C70C4">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7C70C4" w:rsidRPr="000644FE" w:rsidRDefault="00B024BF" w:rsidP="007C70C4">
            <w:pPr>
              <w:suppressAutoHyphens w:val="0"/>
              <w:spacing w:after="0"/>
              <w:jc w:val="center"/>
              <w:rPr>
                <w:bCs/>
                <w:color w:val="000000"/>
                <w:kern w:val="0"/>
                <w:lang w:eastAsia="ru-RU"/>
              </w:rPr>
            </w:pPr>
            <w:r>
              <w:rPr>
                <w:bCs/>
                <w:color w:val="000000"/>
                <w:kern w:val="0"/>
                <w:lang w:eastAsia="ru-RU"/>
              </w:rPr>
              <w:t>106374,96</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B024BF" w:rsidP="007C70C4">
            <w:pPr>
              <w:suppressAutoHyphens w:val="0"/>
              <w:spacing w:after="0"/>
              <w:jc w:val="center"/>
              <w:rPr>
                <w:b/>
                <w:bCs/>
                <w:color w:val="000000"/>
                <w:kern w:val="0"/>
                <w:lang w:eastAsia="ru-RU"/>
              </w:rPr>
            </w:pPr>
            <w:r>
              <w:rPr>
                <w:b/>
                <w:bCs/>
                <w:color w:val="000000"/>
                <w:kern w:val="0"/>
                <w:lang w:eastAsia="ru-RU"/>
              </w:rPr>
              <w:t>106374,96</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B024BF" w:rsidP="001E2D17">
            <w:pPr>
              <w:suppressAutoHyphens w:val="0"/>
              <w:spacing w:after="0"/>
              <w:jc w:val="center"/>
              <w:rPr>
                <w:b/>
                <w:bCs/>
                <w:color w:val="000000"/>
                <w:kern w:val="0"/>
                <w:lang w:eastAsia="ru-RU"/>
              </w:rPr>
            </w:pPr>
            <w:r>
              <w:rPr>
                <w:b/>
                <w:bCs/>
                <w:color w:val="000000"/>
                <w:kern w:val="0"/>
                <w:lang w:eastAsia="ru-RU"/>
              </w:rPr>
              <w:t>1 373 594,59</w:t>
            </w:r>
          </w:p>
        </w:tc>
      </w:tr>
    </w:tbl>
    <w:p w:rsidR="00347B74" w:rsidRDefault="00347B74" w:rsidP="00347B74">
      <w:pPr>
        <w:pStyle w:val="1"/>
        <w:keepNext w:val="0"/>
        <w:spacing w:before="0" w:after="120"/>
        <w:jc w:val="center"/>
        <w:rPr>
          <w:sz w:val="24"/>
          <w:szCs w:val="24"/>
        </w:rPr>
      </w:pPr>
    </w:p>
    <w:p w:rsidR="00687540" w:rsidRPr="00661A9E" w:rsidRDefault="00687540" w:rsidP="0040110A">
      <w:pPr>
        <w:spacing w:after="120"/>
        <w:ind w:firstLine="709"/>
      </w:pPr>
    </w:p>
    <w:p w:rsidR="001C1456" w:rsidRPr="001C1456" w:rsidRDefault="001C1456" w:rsidP="005A76C5">
      <w:pPr>
        <w:pStyle w:val="1"/>
        <w:keepNext w:val="0"/>
        <w:spacing w:before="0" w:after="120"/>
        <w:jc w:val="center"/>
        <w:rPr>
          <w:sz w:val="24"/>
          <w:szCs w:val="24"/>
        </w:rPr>
      </w:pPr>
      <w:bookmarkStart w:id="159" w:name="_Toc378593471"/>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026D" w:rsidRPr="005D77E7" w:rsidRDefault="001C026D" w:rsidP="005D77E7">
      <w:pPr>
        <w:pStyle w:val="1"/>
        <w:keepNext w:val="0"/>
        <w:spacing w:before="0" w:after="120"/>
        <w:jc w:val="center"/>
        <w:rPr>
          <w:sz w:val="24"/>
          <w:szCs w:val="24"/>
        </w:rPr>
      </w:pPr>
      <w:bookmarkStart w:id="160" w:name="_Toc453081166"/>
      <w:r w:rsidRPr="00A76C1A">
        <w:rPr>
          <w:sz w:val="24"/>
          <w:szCs w:val="24"/>
        </w:rPr>
        <w:lastRenderedPageBreak/>
        <w:t xml:space="preserve">ЧАСТЬ VI. ПРОЕКТ </w:t>
      </w:r>
      <w:bookmarkEnd w:id="158"/>
      <w:bookmarkEnd w:id="159"/>
      <w:r w:rsidR="007119E7" w:rsidRPr="00A76C1A">
        <w:rPr>
          <w:sz w:val="24"/>
          <w:szCs w:val="24"/>
        </w:rPr>
        <w:t>ДОГОВОРА</w:t>
      </w:r>
      <w:bookmarkEnd w:id="160"/>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sidR="004C160C">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4C160C">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B9662D">
        <w:rPr>
          <w:sz w:val="20"/>
          <w:szCs w:val="20"/>
        </w:rPr>
        <w:t>общего имущества</w:t>
      </w:r>
      <w:r w:rsidRPr="00AB4ECC">
        <w:rPr>
          <w:sz w:val="20"/>
          <w:szCs w:val="20"/>
        </w:rPr>
        <w:t xml:space="preserve"> в многоквартирн</w:t>
      </w:r>
      <w:r>
        <w:rPr>
          <w:sz w:val="20"/>
          <w:szCs w:val="20"/>
        </w:rPr>
        <w:t>ых</w:t>
      </w:r>
      <w:r w:rsidRPr="00AB4ECC">
        <w:rPr>
          <w:sz w:val="20"/>
          <w:szCs w:val="20"/>
        </w:rPr>
        <w:t xml:space="preserve"> жил</w:t>
      </w:r>
      <w:r>
        <w:rPr>
          <w:sz w:val="20"/>
          <w:szCs w:val="20"/>
        </w:rPr>
        <w:t>ых</w:t>
      </w:r>
      <w:r w:rsidRPr="00AB4ECC">
        <w:rPr>
          <w:sz w:val="20"/>
          <w:szCs w:val="20"/>
        </w:rPr>
        <w:t xml:space="preserve"> дом</w:t>
      </w:r>
      <w:r>
        <w:rPr>
          <w:sz w:val="20"/>
          <w:szCs w:val="20"/>
        </w:rPr>
        <w:t>ах</w:t>
      </w:r>
      <w:r w:rsidRPr="00AB4ECC">
        <w:rPr>
          <w:sz w:val="20"/>
          <w:szCs w:val="20"/>
        </w:rPr>
        <w:t>, расположенн</w:t>
      </w:r>
      <w:r>
        <w:rPr>
          <w:sz w:val="20"/>
          <w:szCs w:val="20"/>
        </w:rPr>
        <w:t>ых</w:t>
      </w:r>
      <w:r w:rsidRPr="00AB4ECC">
        <w:rPr>
          <w:sz w:val="20"/>
          <w:szCs w:val="20"/>
        </w:rPr>
        <w:t xml:space="preserve"> по адрес</w:t>
      </w:r>
      <w:r>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D1BFC" w:rsidRPr="00581B10" w:rsidTr="00C97F79">
        <w:tc>
          <w:tcPr>
            <w:tcW w:w="3827" w:type="dxa"/>
          </w:tcPr>
          <w:p w:rsidR="002D1BFC" w:rsidRPr="00581B10" w:rsidRDefault="002D1BFC" w:rsidP="00C97F79">
            <w:pPr>
              <w:jc w:val="center"/>
              <w:rPr>
                <w:sz w:val="20"/>
                <w:szCs w:val="20"/>
              </w:rPr>
            </w:pPr>
            <w:r w:rsidRPr="00581B10">
              <w:rPr>
                <w:sz w:val="20"/>
                <w:szCs w:val="20"/>
              </w:rPr>
              <w:t>Адрес МКД</w:t>
            </w:r>
          </w:p>
        </w:tc>
        <w:tc>
          <w:tcPr>
            <w:tcW w:w="2410" w:type="dxa"/>
          </w:tcPr>
          <w:p w:rsidR="002D1BFC" w:rsidRPr="00581B10" w:rsidRDefault="002D1BFC" w:rsidP="00C97F79">
            <w:pPr>
              <w:jc w:val="center"/>
              <w:rPr>
                <w:sz w:val="20"/>
                <w:szCs w:val="20"/>
              </w:rPr>
            </w:pPr>
            <w:r w:rsidRPr="00581B10">
              <w:rPr>
                <w:sz w:val="20"/>
                <w:szCs w:val="20"/>
              </w:rPr>
              <w:t>Вид работ</w:t>
            </w:r>
          </w:p>
        </w:tc>
        <w:tc>
          <w:tcPr>
            <w:tcW w:w="2835" w:type="dxa"/>
          </w:tcPr>
          <w:p w:rsidR="002D1BFC" w:rsidRPr="00581B10" w:rsidRDefault="002D1BFC" w:rsidP="00C97F79">
            <w:pPr>
              <w:jc w:val="center"/>
              <w:rPr>
                <w:sz w:val="20"/>
                <w:szCs w:val="20"/>
              </w:rPr>
            </w:pPr>
            <w:r w:rsidRPr="00581B10">
              <w:rPr>
                <w:sz w:val="20"/>
                <w:szCs w:val="20"/>
              </w:rPr>
              <w:t>Стоимость, руб.</w:t>
            </w: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30%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sidR="00B9662D">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1" w:name="OLE_LINK63"/>
      <w:bookmarkStart w:id="162"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1"/>
    <w:bookmarkEnd w:id="162"/>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C97F79">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СМЕТЫ ПРИЛАГАЮТСЯ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D074F">
        <w:rPr>
          <w:sz w:val="20"/>
          <w:szCs w:val="20"/>
        </w:rPr>
        <w:t xml:space="preserve"> </w:t>
      </w:r>
      <w:r w:rsidRPr="00581B10">
        <w:rPr>
          <w:sz w:val="20"/>
          <w:szCs w:val="20"/>
        </w:rPr>
        <w:t>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3"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55AEF">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643E79" w:rsidP="002D1BFC">
      <w:pPr>
        <w:rPr>
          <w:b/>
          <w:sz w:val="20"/>
          <w:szCs w:val="20"/>
        </w:rPr>
      </w:pPr>
      <w:r>
        <w:rPr>
          <w:b/>
          <w:sz w:val="20"/>
          <w:szCs w:val="20"/>
        </w:rPr>
        <w:t>__________________________</w:t>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2D1BFC" w:rsidRPr="00581B10" w:rsidTr="00C97F79">
        <w:trPr>
          <w:trHeight w:val="363"/>
        </w:trPr>
        <w:tc>
          <w:tcPr>
            <w:tcW w:w="283" w:type="dxa"/>
            <w:vMerge w:val="restart"/>
          </w:tcPr>
          <w:p w:rsidR="002D1BFC" w:rsidRPr="00581B10" w:rsidRDefault="002D1BFC" w:rsidP="00C97F79">
            <w:pPr>
              <w:rPr>
                <w:b/>
                <w:sz w:val="20"/>
                <w:szCs w:val="20"/>
              </w:rPr>
            </w:pPr>
            <w:r w:rsidRPr="00581B10">
              <w:rPr>
                <w:b/>
                <w:sz w:val="20"/>
                <w:szCs w:val="20"/>
              </w:rPr>
              <w:t>№</w:t>
            </w:r>
          </w:p>
        </w:tc>
        <w:tc>
          <w:tcPr>
            <w:tcW w:w="5670" w:type="dxa"/>
            <w:vMerge w:val="restart"/>
          </w:tcPr>
          <w:p w:rsidR="002D1BFC" w:rsidRPr="00581B10" w:rsidRDefault="002D1BFC" w:rsidP="00C97F79">
            <w:pPr>
              <w:jc w:val="center"/>
              <w:rPr>
                <w:b/>
                <w:sz w:val="20"/>
                <w:szCs w:val="20"/>
              </w:rPr>
            </w:pPr>
            <w:r w:rsidRPr="00581B10">
              <w:rPr>
                <w:b/>
                <w:sz w:val="20"/>
                <w:szCs w:val="20"/>
              </w:rPr>
              <w:t>Вид работ</w:t>
            </w:r>
          </w:p>
        </w:tc>
        <w:tc>
          <w:tcPr>
            <w:tcW w:w="7230" w:type="dxa"/>
            <w:gridSpan w:val="2"/>
          </w:tcPr>
          <w:p w:rsidR="002D1BFC" w:rsidRPr="00581B10" w:rsidRDefault="002D1BFC" w:rsidP="00C97F79">
            <w:pPr>
              <w:jc w:val="center"/>
              <w:rPr>
                <w:b/>
                <w:sz w:val="20"/>
                <w:szCs w:val="20"/>
              </w:rPr>
            </w:pPr>
            <w:r w:rsidRPr="00581B10">
              <w:rPr>
                <w:b/>
                <w:sz w:val="20"/>
                <w:szCs w:val="20"/>
              </w:rPr>
              <w:t>сроки выполнения</w:t>
            </w:r>
          </w:p>
        </w:tc>
      </w:tr>
      <w:tr w:rsidR="002D1BFC" w:rsidRPr="00581B10" w:rsidTr="00C97F79">
        <w:trPr>
          <w:trHeight w:val="278"/>
        </w:trPr>
        <w:tc>
          <w:tcPr>
            <w:tcW w:w="283" w:type="dxa"/>
            <w:vMerge/>
          </w:tcPr>
          <w:p w:rsidR="002D1BFC" w:rsidRPr="00581B10" w:rsidRDefault="002D1BFC" w:rsidP="00C97F79">
            <w:pPr>
              <w:rPr>
                <w:b/>
                <w:sz w:val="20"/>
                <w:szCs w:val="20"/>
              </w:rPr>
            </w:pPr>
          </w:p>
        </w:tc>
        <w:tc>
          <w:tcPr>
            <w:tcW w:w="5670" w:type="dxa"/>
            <w:vMerge/>
          </w:tcPr>
          <w:p w:rsidR="002D1BFC" w:rsidRPr="00581B10" w:rsidRDefault="002D1BFC" w:rsidP="00C97F79">
            <w:pPr>
              <w:rPr>
                <w:b/>
                <w:sz w:val="20"/>
                <w:szCs w:val="20"/>
              </w:rPr>
            </w:pPr>
          </w:p>
        </w:tc>
        <w:tc>
          <w:tcPr>
            <w:tcW w:w="3544" w:type="dxa"/>
          </w:tcPr>
          <w:p w:rsidR="002D1BFC" w:rsidRPr="00581B10" w:rsidRDefault="002D1BFC" w:rsidP="00C97F79">
            <w:pPr>
              <w:jc w:val="center"/>
              <w:rPr>
                <w:b/>
                <w:sz w:val="20"/>
                <w:szCs w:val="20"/>
              </w:rPr>
            </w:pPr>
            <w:r w:rsidRPr="00581B10">
              <w:rPr>
                <w:b/>
                <w:sz w:val="20"/>
                <w:szCs w:val="20"/>
              </w:rPr>
              <w:t>начало</w:t>
            </w:r>
          </w:p>
        </w:tc>
        <w:tc>
          <w:tcPr>
            <w:tcW w:w="3686" w:type="dxa"/>
          </w:tcPr>
          <w:p w:rsidR="002D1BFC" w:rsidRPr="00581B10" w:rsidRDefault="002D1BFC" w:rsidP="00C97F79">
            <w:pPr>
              <w:jc w:val="center"/>
              <w:rPr>
                <w:b/>
                <w:sz w:val="20"/>
                <w:szCs w:val="20"/>
              </w:rPr>
            </w:pPr>
            <w:r w:rsidRPr="00581B10">
              <w:rPr>
                <w:b/>
                <w:sz w:val="20"/>
                <w:szCs w:val="20"/>
              </w:rPr>
              <w:t>окончание</w:t>
            </w: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D1BFC" w:rsidRPr="00581B10" w:rsidTr="00C97F79">
        <w:tc>
          <w:tcPr>
            <w:tcW w:w="2586" w:type="dxa"/>
            <w:tcBorders>
              <w:top w:val="nil"/>
              <w:left w:val="nil"/>
              <w:bottom w:val="nil"/>
              <w:right w:val="nil"/>
            </w:tcBorders>
          </w:tcPr>
          <w:p w:rsidR="002D1BFC" w:rsidRPr="00581B10" w:rsidRDefault="002D1BFC" w:rsidP="00C97F79">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C97F79">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C97F79">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C97F79">
            <w:pPr>
              <w:jc w:val="center"/>
              <w:rPr>
                <w:b/>
                <w:sz w:val="20"/>
                <w:szCs w:val="20"/>
                <w:u w:val="single"/>
              </w:rPr>
            </w:pPr>
            <w:r w:rsidRPr="00581B10">
              <w:rPr>
                <w:b/>
                <w:sz w:val="20"/>
                <w:szCs w:val="20"/>
              </w:rPr>
              <w:t>по адресу:______________________</w:t>
            </w:r>
          </w:p>
          <w:p w:rsidR="002D1BFC" w:rsidRPr="00581B10" w:rsidRDefault="002D1BFC" w:rsidP="00C97F79">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tblPr>
      <w:tblGrid>
        <w:gridCol w:w="3121"/>
        <w:gridCol w:w="1911"/>
        <w:gridCol w:w="10604"/>
      </w:tblGrid>
      <w:tr w:rsidR="002D1BFC" w:rsidRPr="00581B10" w:rsidTr="00C97F79">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Фонд капитального ремонта Тульской области</w:t>
            </w:r>
          </w:p>
          <w:p w:rsidR="002D1BFC" w:rsidRPr="00581B10" w:rsidRDefault="002D1BFC" w:rsidP="00C97F79">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C97F79">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C97F79">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ООО «________________»</w:t>
            </w:r>
          </w:p>
          <w:p w:rsidR="002D1BFC" w:rsidRPr="00581B10" w:rsidRDefault="002D1BFC" w:rsidP="00C97F79">
            <w:pPr>
              <w:jc w:val="center"/>
              <w:rPr>
                <w:b/>
                <w:sz w:val="20"/>
                <w:szCs w:val="20"/>
              </w:rPr>
            </w:pPr>
            <w:r w:rsidRPr="00581B10">
              <w:rPr>
                <w:b/>
                <w:sz w:val="20"/>
                <w:szCs w:val="20"/>
              </w:rPr>
              <w:t>Директор _____________________________________</w:t>
            </w:r>
          </w:p>
          <w:p w:rsidR="002D1BFC" w:rsidRPr="00581B10" w:rsidRDefault="002D1BFC" w:rsidP="00C97F79">
            <w:pPr>
              <w:jc w:val="center"/>
              <w:rPr>
                <w:b/>
                <w:sz w:val="20"/>
                <w:szCs w:val="20"/>
              </w:rPr>
            </w:pPr>
            <w:r w:rsidRPr="00581B10">
              <w:rPr>
                <w:b/>
                <w:sz w:val="20"/>
                <w:szCs w:val="20"/>
              </w:rPr>
              <w:t xml:space="preserve">Телефон __________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ФИО ответственного ____________________________</w:t>
            </w:r>
          </w:p>
          <w:p w:rsidR="002D1BFC" w:rsidRPr="00581B10" w:rsidRDefault="002D1BFC" w:rsidP="00C97F79">
            <w:pPr>
              <w:jc w:val="center"/>
              <w:rPr>
                <w:b/>
                <w:sz w:val="20"/>
                <w:szCs w:val="20"/>
              </w:rPr>
            </w:pPr>
            <w:r w:rsidRPr="00581B10">
              <w:rPr>
                <w:b/>
                <w:sz w:val="20"/>
                <w:szCs w:val="20"/>
              </w:rPr>
              <w:t xml:space="preserve">Телефон __________________ </w:t>
            </w:r>
          </w:p>
        </w:tc>
      </w:tr>
      <w:tr w:rsidR="002D1BFC" w:rsidRPr="00581B10" w:rsidTr="00C97F79">
        <w:tc>
          <w:tcPr>
            <w:tcW w:w="1609" w:type="pct"/>
            <w:gridSpan w:val="2"/>
            <w:tcBorders>
              <w:top w:val="single" w:sz="4" w:space="0" w:color="auto"/>
            </w:tcBorders>
          </w:tcPr>
          <w:p w:rsidR="002D1BFC" w:rsidRPr="00581B10" w:rsidRDefault="002D1BFC" w:rsidP="00C97F79">
            <w:pPr>
              <w:rPr>
                <w:b/>
                <w:sz w:val="20"/>
                <w:szCs w:val="20"/>
              </w:rPr>
            </w:pPr>
          </w:p>
        </w:tc>
        <w:tc>
          <w:tcPr>
            <w:tcW w:w="3391" w:type="pct"/>
            <w:tcBorders>
              <w:top w:val="single" w:sz="4" w:space="0" w:color="auto"/>
            </w:tcBorders>
          </w:tcPr>
          <w:p w:rsidR="002D1BFC" w:rsidRPr="00581B10" w:rsidRDefault="002D1BFC" w:rsidP="00C97F79">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C97F79">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p w:rsidR="002D1BFC" w:rsidRPr="00581B10" w:rsidRDefault="002D1BFC" w:rsidP="00C97F79">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C97F79">
            <w:pPr>
              <w:jc w:val="right"/>
              <w:rPr>
                <w:bCs/>
                <w:color w:val="000000"/>
                <w:sz w:val="20"/>
                <w:szCs w:val="20"/>
              </w:rPr>
            </w:pPr>
          </w:p>
          <w:p w:rsidR="002D1BFC" w:rsidRPr="00581B10" w:rsidRDefault="002D1BFC" w:rsidP="00C97F79">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C97F79">
            <w:pPr>
              <w:jc w:val="right"/>
              <w:rPr>
                <w:color w:val="000000"/>
                <w:sz w:val="20"/>
                <w:szCs w:val="20"/>
              </w:rPr>
            </w:pPr>
            <w:r w:rsidRPr="00581B10">
              <w:rPr>
                <w:bCs/>
                <w:color w:val="000000"/>
                <w:sz w:val="20"/>
                <w:szCs w:val="20"/>
              </w:rPr>
              <w:t>№ _______________________</w:t>
            </w:r>
          </w:p>
          <w:p w:rsidR="002D1BFC" w:rsidRPr="00581B10" w:rsidRDefault="002D1BFC" w:rsidP="00C97F79">
            <w:pPr>
              <w:jc w:val="right"/>
              <w:rPr>
                <w:color w:val="000000"/>
                <w:sz w:val="20"/>
                <w:szCs w:val="20"/>
              </w:rPr>
            </w:pPr>
            <w:r w:rsidRPr="00581B10">
              <w:rPr>
                <w:bCs/>
                <w:color w:val="000000"/>
                <w:sz w:val="20"/>
                <w:szCs w:val="20"/>
              </w:rPr>
              <w:t>от «___» ___________ 20__ г.</w:t>
            </w:r>
          </w:p>
          <w:p w:rsidR="002D1BFC" w:rsidRPr="00581B10" w:rsidRDefault="002D1BFC" w:rsidP="00C97F79">
            <w:pPr>
              <w:jc w:val="center"/>
              <w:rPr>
                <w:color w:val="000000"/>
                <w:sz w:val="20"/>
                <w:szCs w:val="20"/>
              </w:rPr>
            </w:pPr>
          </w:p>
          <w:p w:rsidR="002D1BFC" w:rsidRPr="00581B10" w:rsidRDefault="002D1BFC" w:rsidP="00C97F79">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C97F79">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C97F79">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ОТЧЕТ</w:t>
            </w:r>
          </w:p>
        </w:tc>
      </w:tr>
      <w:tr w:rsidR="002D1BFC" w:rsidRPr="00581B10" w:rsidTr="00C97F79">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C97F79">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C97F79">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Фасад</w:t>
            </w:r>
          </w:p>
        </w:tc>
      </w:tr>
      <w:tr w:rsidR="002D1BFC" w:rsidRPr="00581B10" w:rsidTr="00C97F7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D1BFC" w:rsidRPr="00581B10" w:rsidTr="00C97F79">
        <w:trPr>
          <w:trHeight w:val="171"/>
        </w:trPr>
        <w:tc>
          <w:tcPr>
            <w:tcW w:w="0" w:type="auto"/>
          </w:tcPr>
          <w:p w:rsidR="002D1BFC" w:rsidRPr="00581B10" w:rsidRDefault="002D1BFC" w:rsidP="00C97F79">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C97F79">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tblPr>
      <w:tblGrid>
        <w:gridCol w:w="9235"/>
        <w:gridCol w:w="22"/>
      </w:tblGrid>
      <w:tr w:rsidR="002D1BFC" w:rsidRPr="001C2455" w:rsidTr="00C97F79">
        <w:trPr>
          <w:trHeight w:val="171"/>
        </w:trPr>
        <w:tc>
          <w:tcPr>
            <w:tcW w:w="0" w:type="auto"/>
          </w:tcPr>
          <w:bookmarkEnd w:id="163"/>
          <w:p w:rsidR="002D1BFC" w:rsidRPr="001C2455" w:rsidRDefault="002D1BFC" w:rsidP="00C97F79">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C97F79">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64" w:name="_Toc378593472"/>
      <w:bookmarkStart w:id="165" w:name="_Toc453081167"/>
      <w:r w:rsidRPr="00E41EEF">
        <w:rPr>
          <w:sz w:val="24"/>
          <w:szCs w:val="24"/>
        </w:rPr>
        <w:lastRenderedPageBreak/>
        <w:t xml:space="preserve">ЧАСТЬ VII. ОБОСНОВАНИЕ НАЧАЛЬНОЙ (МАКСИМАЛЬНОЙ) ЦЕНЫ </w:t>
      </w:r>
      <w:bookmarkEnd w:id="164"/>
      <w:r w:rsidR="007119E7" w:rsidRPr="00E41EEF">
        <w:rPr>
          <w:sz w:val="24"/>
          <w:szCs w:val="24"/>
        </w:rPr>
        <w:t>ДОГОВОРА</w:t>
      </w:r>
      <w:bookmarkEnd w:id="165"/>
    </w:p>
    <w:p w:rsidR="00A12178" w:rsidRPr="00A12178" w:rsidRDefault="00A12178" w:rsidP="00A12178"/>
    <w:p w:rsidR="0022629D" w:rsidRPr="00C22CD9" w:rsidRDefault="00562CB5" w:rsidP="00A12178">
      <w:pPr>
        <w:spacing w:after="0"/>
        <w:ind w:firstLine="708"/>
      </w:pPr>
      <w:r w:rsidRPr="005E301D">
        <w:t xml:space="preserve">Предмет договора: </w:t>
      </w:r>
      <w:r w:rsidR="0022629D" w:rsidRPr="00C22CD9">
        <w:t xml:space="preserve">выполнение работ по капитальному ремонту </w:t>
      </w:r>
      <w:r w:rsidR="0022629D">
        <w:t>общего имущества многоквартирных жилых домов</w:t>
      </w:r>
      <w:r w:rsidR="0022629D" w:rsidRPr="00C22CD9">
        <w:t>, расположенн</w:t>
      </w:r>
      <w:r w:rsidR="0022629D">
        <w:t xml:space="preserve">ых </w:t>
      </w:r>
      <w:r w:rsidR="0022629D" w:rsidRPr="00C22CD9">
        <w:t>по адрес</w:t>
      </w:r>
      <w:r w:rsidR="0022629D">
        <w:t>ам</w:t>
      </w:r>
      <w:r w:rsidR="0022629D" w:rsidRPr="00C22CD9">
        <w:t>:</w:t>
      </w:r>
    </w:p>
    <w:p w:rsidR="0022629D" w:rsidRDefault="0022629D" w:rsidP="0022629D">
      <w:pPr>
        <w:spacing w:after="0"/>
        <w:jc w:val="center"/>
      </w:pPr>
    </w:p>
    <w:p w:rsidR="009E572B" w:rsidRDefault="009E572B" w:rsidP="009E572B">
      <w:pPr>
        <w:spacing w:after="0"/>
        <w:jc w:val="center"/>
      </w:pPr>
      <w:r>
        <w:t>г. Кимовск, ул. Толстого, д.23а</w:t>
      </w:r>
    </w:p>
    <w:p w:rsidR="009E572B" w:rsidRDefault="009E572B" w:rsidP="009E572B">
      <w:pPr>
        <w:spacing w:after="0"/>
        <w:jc w:val="center"/>
      </w:pPr>
      <w:r>
        <w:t>г. Кимовск, ул. Ким, д.27</w:t>
      </w:r>
    </w:p>
    <w:p w:rsidR="009E572B" w:rsidRDefault="009E572B" w:rsidP="009E572B">
      <w:pPr>
        <w:spacing w:after="0"/>
        <w:jc w:val="center"/>
      </w:pPr>
      <w:r>
        <w:t>г. Кимовск, ул. Толстого, д.17</w:t>
      </w:r>
    </w:p>
    <w:p w:rsidR="009E572B" w:rsidRDefault="009E572B" w:rsidP="009E572B">
      <w:pPr>
        <w:spacing w:after="0"/>
        <w:jc w:val="center"/>
      </w:pPr>
      <w:r>
        <w:t>г. Кимовск, ул. Чкалова, д.21</w:t>
      </w:r>
    </w:p>
    <w:p w:rsidR="00D304FE" w:rsidRPr="005E301D" w:rsidRDefault="00D304FE" w:rsidP="0022629D">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9E572B" w:rsidP="005E301D">
      <w:pPr>
        <w:jc w:val="center"/>
        <w:rPr>
          <w:color w:val="000000"/>
        </w:rPr>
      </w:pPr>
      <w:r>
        <w:rPr>
          <w:b/>
          <w:color w:val="000000"/>
        </w:rPr>
        <w:t>1 373 594,59</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492" w:rsidRDefault="000B6492">
      <w:pPr>
        <w:spacing w:after="0"/>
      </w:pPr>
      <w:r>
        <w:separator/>
      </w:r>
    </w:p>
  </w:endnote>
  <w:endnote w:type="continuationSeparator" w:id="0">
    <w:p w:rsidR="000B6492" w:rsidRDefault="000B649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7C2" w:rsidRDefault="000E77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7C2" w:rsidRPr="00394EB9" w:rsidRDefault="000E77C2"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7C2" w:rsidRDefault="000E77C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7C2" w:rsidRDefault="000E77C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7C2" w:rsidRPr="00394EB9" w:rsidRDefault="000E77C2"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7C2" w:rsidRDefault="000E77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492" w:rsidRDefault="000B6492">
      <w:pPr>
        <w:spacing w:after="0"/>
      </w:pPr>
      <w:r>
        <w:separator/>
      </w:r>
    </w:p>
  </w:footnote>
  <w:footnote w:type="continuationSeparator" w:id="0">
    <w:p w:rsidR="000B6492" w:rsidRDefault="000B649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7C2" w:rsidRDefault="000E77C2"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7C2" w:rsidRDefault="000E77C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7C2" w:rsidRDefault="000E77C2" w:rsidP="001C026D">
    <w:pPr>
      <w:jc w:val="center"/>
    </w:pPr>
    <w:fldSimple w:instr="PAGE   \* MERGEFORMAT">
      <w:r w:rsidR="007F2A12">
        <w:rPr>
          <w:noProof/>
        </w:rPr>
        <w:t>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7C2" w:rsidRDefault="000E77C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7C2" w:rsidRDefault="000E77C2"/>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7C2" w:rsidRDefault="000E77C2" w:rsidP="001C026D">
    <w:pPr>
      <w:jc w:val="center"/>
    </w:pPr>
    <w:fldSimple w:instr="PAGE   \* MERGEFORMAT">
      <w:r w:rsidR="007F2A12">
        <w:rPr>
          <w:noProof/>
        </w:rPr>
        <w:t>52</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7C2" w:rsidRDefault="000E77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460B"/>
    <w:rsid w:val="000052AE"/>
    <w:rsid w:val="0001019F"/>
    <w:rsid w:val="0001106C"/>
    <w:rsid w:val="00015E39"/>
    <w:rsid w:val="00016503"/>
    <w:rsid w:val="00021991"/>
    <w:rsid w:val="00032991"/>
    <w:rsid w:val="000362B3"/>
    <w:rsid w:val="00037401"/>
    <w:rsid w:val="0004021D"/>
    <w:rsid w:val="000410C5"/>
    <w:rsid w:val="00046F8B"/>
    <w:rsid w:val="000553AD"/>
    <w:rsid w:val="00057001"/>
    <w:rsid w:val="00060142"/>
    <w:rsid w:val="00060363"/>
    <w:rsid w:val="00063949"/>
    <w:rsid w:val="0006614A"/>
    <w:rsid w:val="00067487"/>
    <w:rsid w:val="00070340"/>
    <w:rsid w:val="00070C02"/>
    <w:rsid w:val="00071213"/>
    <w:rsid w:val="00071E29"/>
    <w:rsid w:val="0007483E"/>
    <w:rsid w:val="000770B6"/>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B6492"/>
    <w:rsid w:val="000C0EAA"/>
    <w:rsid w:val="000C5C69"/>
    <w:rsid w:val="000C6021"/>
    <w:rsid w:val="000D0211"/>
    <w:rsid w:val="000D0D47"/>
    <w:rsid w:val="000D0FBE"/>
    <w:rsid w:val="000D18AA"/>
    <w:rsid w:val="000D5DCA"/>
    <w:rsid w:val="000D7171"/>
    <w:rsid w:val="000E2CEF"/>
    <w:rsid w:val="000E5FB1"/>
    <w:rsid w:val="000E77C2"/>
    <w:rsid w:val="00101E74"/>
    <w:rsid w:val="00103585"/>
    <w:rsid w:val="00104549"/>
    <w:rsid w:val="001114D2"/>
    <w:rsid w:val="00111DD6"/>
    <w:rsid w:val="001135F8"/>
    <w:rsid w:val="00117CD5"/>
    <w:rsid w:val="00120CB6"/>
    <w:rsid w:val="00123E90"/>
    <w:rsid w:val="001270EA"/>
    <w:rsid w:val="00127659"/>
    <w:rsid w:val="001302E7"/>
    <w:rsid w:val="0014631F"/>
    <w:rsid w:val="001546AC"/>
    <w:rsid w:val="00163E94"/>
    <w:rsid w:val="0016428D"/>
    <w:rsid w:val="00165CC2"/>
    <w:rsid w:val="0017686C"/>
    <w:rsid w:val="00190774"/>
    <w:rsid w:val="001931A8"/>
    <w:rsid w:val="00193A1E"/>
    <w:rsid w:val="00194390"/>
    <w:rsid w:val="00196E87"/>
    <w:rsid w:val="001A0ADA"/>
    <w:rsid w:val="001A1F6E"/>
    <w:rsid w:val="001A210F"/>
    <w:rsid w:val="001A3816"/>
    <w:rsid w:val="001A3D62"/>
    <w:rsid w:val="001A564F"/>
    <w:rsid w:val="001A6495"/>
    <w:rsid w:val="001A7A15"/>
    <w:rsid w:val="001C026D"/>
    <w:rsid w:val="001C1456"/>
    <w:rsid w:val="001C2530"/>
    <w:rsid w:val="001C4369"/>
    <w:rsid w:val="001C4440"/>
    <w:rsid w:val="001C49E6"/>
    <w:rsid w:val="001C517A"/>
    <w:rsid w:val="001C603E"/>
    <w:rsid w:val="001D2762"/>
    <w:rsid w:val="001D30A9"/>
    <w:rsid w:val="001D6845"/>
    <w:rsid w:val="001E2D17"/>
    <w:rsid w:val="001E49D4"/>
    <w:rsid w:val="001F4896"/>
    <w:rsid w:val="001F650D"/>
    <w:rsid w:val="00202F44"/>
    <w:rsid w:val="00212A9F"/>
    <w:rsid w:val="002137A7"/>
    <w:rsid w:val="00215E37"/>
    <w:rsid w:val="0022629D"/>
    <w:rsid w:val="002275E7"/>
    <w:rsid w:val="00231474"/>
    <w:rsid w:val="002330FD"/>
    <w:rsid w:val="002336E8"/>
    <w:rsid w:val="00245489"/>
    <w:rsid w:val="00245EC1"/>
    <w:rsid w:val="00246CAD"/>
    <w:rsid w:val="002525BB"/>
    <w:rsid w:val="0025503A"/>
    <w:rsid w:val="00255855"/>
    <w:rsid w:val="00260AEF"/>
    <w:rsid w:val="00260D18"/>
    <w:rsid w:val="00261248"/>
    <w:rsid w:val="00265D1A"/>
    <w:rsid w:val="002806A1"/>
    <w:rsid w:val="0028081C"/>
    <w:rsid w:val="00281132"/>
    <w:rsid w:val="00284BCD"/>
    <w:rsid w:val="002A2F86"/>
    <w:rsid w:val="002A3CBA"/>
    <w:rsid w:val="002B2ECE"/>
    <w:rsid w:val="002B332C"/>
    <w:rsid w:val="002B3744"/>
    <w:rsid w:val="002C3B65"/>
    <w:rsid w:val="002C62D4"/>
    <w:rsid w:val="002D1BFC"/>
    <w:rsid w:val="002D6646"/>
    <w:rsid w:val="002E0383"/>
    <w:rsid w:val="002E10D7"/>
    <w:rsid w:val="002E1975"/>
    <w:rsid w:val="002E361D"/>
    <w:rsid w:val="002E3DC0"/>
    <w:rsid w:val="002F2C7B"/>
    <w:rsid w:val="002F661D"/>
    <w:rsid w:val="00301F06"/>
    <w:rsid w:val="00302DE6"/>
    <w:rsid w:val="00304621"/>
    <w:rsid w:val="00312897"/>
    <w:rsid w:val="00314A2F"/>
    <w:rsid w:val="00315061"/>
    <w:rsid w:val="003259F4"/>
    <w:rsid w:val="00327DCC"/>
    <w:rsid w:val="003307FC"/>
    <w:rsid w:val="00330D45"/>
    <w:rsid w:val="00331D86"/>
    <w:rsid w:val="0034151A"/>
    <w:rsid w:val="003425C7"/>
    <w:rsid w:val="003426A1"/>
    <w:rsid w:val="003445E4"/>
    <w:rsid w:val="00345665"/>
    <w:rsid w:val="00347B74"/>
    <w:rsid w:val="00350D77"/>
    <w:rsid w:val="00351700"/>
    <w:rsid w:val="003539BD"/>
    <w:rsid w:val="003541BB"/>
    <w:rsid w:val="003549C2"/>
    <w:rsid w:val="00355369"/>
    <w:rsid w:val="00355AEF"/>
    <w:rsid w:val="003612C3"/>
    <w:rsid w:val="00363F3A"/>
    <w:rsid w:val="003643E7"/>
    <w:rsid w:val="00371842"/>
    <w:rsid w:val="00381742"/>
    <w:rsid w:val="0038181F"/>
    <w:rsid w:val="00381E96"/>
    <w:rsid w:val="0038271C"/>
    <w:rsid w:val="00396935"/>
    <w:rsid w:val="0039797F"/>
    <w:rsid w:val="003A03AA"/>
    <w:rsid w:val="003A1986"/>
    <w:rsid w:val="003B45AE"/>
    <w:rsid w:val="003B50A3"/>
    <w:rsid w:val="003B5181"/>
    <w:rsid w:val="003B77C3"/>
    <w:rsid w:val="003C069A"/>
    <w:rsid w:val="003C0E92"/>
    <w:rsid w:val="003C1CC3"/>
    <w:rsid w:val="003D074F"/>
    <w:rsid w:val="003D5F8E"/>
    <w:rsid w:val="003E48C9"/>
    <w:rsid w:val="003F054A"/>
    <w:rsid w:val="003F0F01"/>
    <w:rsid w:val="003F1915"/>
    <w:rsid w:val="003F3D0A"/>
    <w:rsid w:val="00400A36"/>
    <w:rsid w:val="0040110A"/>
    <w:rsid w:val="00402467"/>
    <w:rsid w:val="004045B2"/>
    <w:rsid w:val="00404A6A"/>
    <w:rsid w:val="00406996"/>
    <w:rsid w:val="004140F6"/>
    <w:rsid w:val="00414D57"/>
    <w:rsid w:val="00415BC0"/>
    <w:rsid w:val="00425A9A"/>
    <w:rsid w:val="004307C1"/>
    <w:rsid w:val="00431537"/>
    <w:rsid w:val="0043412C"/>
    <w:rsid w:val="004345DF"/>
    <w:rsid w:val="00435236"/>
    <w:rsid w:val="00435428"/>
    <w:rsid w:val="004407D7"/>
    <w:rsid w:val="00444F31"/>
    <w:rsid w:val="00447892"/>
    <w:rsid w:val="004525A5"/>
    <w:rsid w:val="00454814"/>
    <w:rsid w:val="00467388"/>
    <w:rsid w:val="004701C9"/>
    <w:rsid w:val="00473B86"/>
    <w:rsid w:val="00473C5F"/>
    <w:rsid w:val="00474A51"/>
    <w:rsid w:val="00477914"/>
    <w:rsid w:val="00481ABD"/>
    <w:rsid w:val="004827B9"/>
    <w:rsid w:val="004852D1"/>
    <w:rsid w:val="00485B49"/>
    <w:rsid w:val="0048664C"/>
    <w:rsid w:val="00497010"/>
    <w:rsid w:val="004B1D6C"/>
    <w:rsid w:val="004B7C60"/>
    <w:rsid w:val="004B7DC0"/>
    <w:rsid w:val="004C018F"/>
    <w:rsid w:val="004C160C"/>
    <w:rsid w:val="004C1F5F"/>
    <w:rsid w:val="004C21D7"/>
    <w:rsid w:val="004C2E56"/>
    <w:rsid w:val="004C4207"/>
    <w:rsid w:val="004C5E0C"/>
    <w:rsid w:val="004C7BAA"/>
    <w:rsid w:val="004D2897"/>
    <w:rsid w:val="004D2C5B"/>
    <w:rsid w:val="004D5B9A"/>
    <w:rsid w:val="004E075A"/>
    <w:rsid w:val="004E0885"/>
    <w:rsid w:val="004E589F"/>
    <w:rsid w:val="004E68CA"/>
    <w:rsid w:val="004F20DF"/>
    <w:rsid w:val="004F2177"/>
    <w:rsid w:val="004F3041"/>
    <w:rsid w:val="004F31B3"/>
    <w:rsid w:val="004F68DC"/>
    <w:rsid w:val="0050024E"/>
    <w:rsid w:val="00510EEB"/>
    <w:rsid w:val="005154B5"/>
    <w:rsid w:val="00520950"/>
    <w:rsid w:val="00526708"/>
    <w:rsid w:val="005358A2"/>
    <w:rsid w:val="005359B1"/>
    <w:rsid w:val="00536714"/>
    <w:rsid w:val="00536A13"/>
    <w:rsid w:val="00542FBF"/>
    <w:rsid w:val="00543F8B"/>
    <w:rsid w:val="00551157"/>
    <w:rsid w:val="00553510"/>
    <w:rsid w:val="00560FE0"/>
    <w:rsid w:val="0056127F"/>
    <w:rsid w:val="005621E5"/>
    <w:rsid w:val="00562CB5"/>
    <w:rsid w:val="005636CB"/>
    <w:rsid w:val="00563EDA"/>
    <w:rsid w:val="005667C2"/>
    <w:rsid w:val="00567B85"/>
    <w:rsid w:val="0057485A"/>
    <w:rsid w:val="00574F10"/>
    <w:rsid w:val="00577F06"/>
    <w:rsid w:val="00594DEE"/>
    <w:rsid w:val="005A3F13"/>
    <w:rsid w:val="005A5E30"/>
    <w:rsid w:val="005A76C5"/>
    <w:rsid w:val="005A77C4"/>
    <w:rsid w:val="005B0076"/>
    <w:rsid w:val="005B4763"/>
    <w:rsid w:val="005C20BB"/>
    <w:rsid w:val="005C25AA"/>
    <w:rsid w:val="005C35FA"/>
    <w:rsid w:val="005C4A0B"/>
    <w:rsid w:val="005D0697"/>
    <w:rsid w:val="005D619F"/>
    <w:rsid w:val="005D7407"/>
    <w:rsid w:val="005D77E7"/>
    <w:rsid w:val="005E0A25"/>
    <w:rsid w:val="005E1C54"/>
    <w:rsid w:val="005E301D"/>
    <w:rsid w:val="005E54A9"/>
    <w:rsid w:val="005F1188"/>
    <w:rsid w:val="005F2C15"/>
    <w:rsid w:val="005F41C6"/>
    <w:rsid w:val="00601F9F"/>
    <w:rsid w:val="0060296B"/>
    <w:rsid w:val="0060436D"/>
    <w:rsid w:val="00605102"/>
    <w:rsid w:val="006102D6"/>
    <w:rsid w:val="00613145"/>
    <w:rsid w:val="006154BF"/>
    <w:rsid w:val="006155CF"/>
    <w:rsid w:val="00616070"/>
    <w:rsid w:val="00616966"/>
    <w:rsid w:val="00620711"/>
    <w:rsid w:val="006300E9"/>
    <w:rsid w:val="00630B77"/>
    <w:rsid w:val="006312C7"/>
    <w:rsid w:val="00633AA4"/>
    <w:rsid w:val="00633FAF"/>
    <w:rsid w:val="006364BF"/>
    <w:rsid w:val="0064062B"/>
    <w:rsid w:val="006407C1"/>
    <w:rsid w:val="00641A86"/>
    <w:rsid w:val="00643E79"/>
    <w:rsid w:val="006600EA"/>
    <w:rsid w:val="0066138E"/>
    <w:rsid w:val="00661A9E"/>
    <w:rsid w:val="00661CE0"/>
    <w:rsid w:val="00667336"/>
    <w:rsid w:val="00676DC6"/>
    <w:rsid w:val="00687540"/>
    <w:rsid w:val="0069326C"/>
    <w:rsid w:val="006938B9"/>
    <w:rsid w:val="006956C6"/>
    <w:rsid w:val="006A07E1"/>
    <w:rsid w:val="006A1B51"/>
    <w:rsid w:val="006A3F83"/>
    <w:rsid w:val="006B1E27"/>
    <w:rsid w:val="006B3D51"/>
    <w:rsid w:val="006B42A5"/>
    <w:rsid w:val="006B4502"/>
    <w:rsid w:val="006B54C2"/>
    <w:rsid w:val="006C13E2"/>
    <w:rsid w:val="006C1D12"/>
    <w:rsid w:val="006C333D"/>
    <w:rsid w:val="006D5BDE"/>
    <w:rsid w:val="006D7FB7"/>
    <w:rsid w:val="006E1F2E"/>
    <w:rsid w:val="006E2D76"/>
    <w:rsid w:val="006E7E12"/>
    <w:rsid w:val="006F0FFA"/>
    <w:rsid w:val="006F1EE7"/>
    <w:rsid w:val="006F3D90"/>
    <w:rsid w:val="006F60F2"/>
    <w:rsid w:val="006F63C3"/>
    <w:rsid w:val="0070120C"/>
    <w:rsid w:val="00705B58"/>
    <w:rsid w:val="007119E7"/>
    <w:rsid w:val="00715198"/>
    <w:rsid w:val="00715B8D"/>
    <w:rsid w:val="007161E8"/>
    <w:rsid w:val="00717C5A"/>
    <w:rsid w:val="007222A1"/>
    <w:rsid w:val="00726B97"/>
    <w:rsid w:val="00733488"/>
    <w:rsid w:val="0073454F"/>
    <w:rsid w:val="007349E3"/>
    <w:rsid w:val="00734ADE"/>
    <w:rsid w:val="00735813"/>
    <w:rsid w:val="007367F9"/>
    <w:rsid w:val="00743200"/>
    <w:rsid w:val="007447E9"/>
    <w:rsid w:val="00744EC7"/>
    <w:rsid w:val="00767522"/>
    <w:rsid w:val="007704EC"/>
    <w:rsid w:val="00770D2E"/>
    <w:rsid w:val="00770EBF"/>
    <w:rsid w:val="00771CFE"/>
    <w:rsid w:val="00773344"/>
    <w:rsid w:val="007748E9"/>
    <w:rsid w:val="0077524A"/>
    <w:rsid w:val="00775B63"/>
    <w:rsid w:val="00780305"/>
    <w:rsid w:val="00782D8B"/>
    <w:rsid w:val="00783C8A"/>
    <w:rsid w:val="00793BBA"/>
    <w:rsid w:val="007A1C93"/>
    <w:rsid w:val="007A2C0F"/>
    <w:rsid w:val="007A3C37"/>
    <w:rsid w:val="007A681F"/>
    <w:rsid w:val="007A6DC7"/>
    <w:rsid w:val="007A7017"/>
    <w:rsid w:val="007B148F"/>
    <w:rsid w:val="007B3D60"/>
    <w:rsid w:val="007C5A95"/>
    <w:rsid w:val="007C70C4"/>
    <w:rsid w:val="007D4734"/>
    <w:rsid w:val="007E2759"/>
    <w:rsid w:val="007F0F61"/>
    <w:rsid w:val="007F2A12"/>
    <w:rsid w:val="008014DB"/>
    <w:rsid w:val="00804958"/>
    <w:rsid w:val="008076AD"/>
    <w:rsid w:val="008149D0"/>
    <w:rsid w:val="008225EE"/>
    <w:rsid w:val="00824218"/>
    <w:rsid w:val="008320A6"/>
    <w:rsid w:val="00834B10"/>
    <w:rsid w:val="0083647A"/>
    <w:rsid w:val="00836BDF"/>
    <w:rsid w:val="00837586"/>
    <w:rsid w:val="008416EA"/>
    <w:rsid w:val="0084574B"/>
    <w:rsid w:val="00846117"/>
    <w:rsid w:val="008543EA"/>
    <w:rsid w:val="008545DD"/>
    <w:rsid w:val="00856268"/>
    <w:rsid w:val="00856C79"/>
    <w:rsid w:val="00862383"/>
    <w:rsid w:val="00865A60"/>
    <w:rsid w:val="0087618B"/>
    <w:rsid w:val="00880019"/>
    <w:rsid w:val="00881374"/>
    <w:rsid w:val="008832A7"/>
    <w:rsid w:val="008837AB"/>
    <w:rsid w:val="00883E42"/>
    <w:rsid w:val="00886E3E"/>
    <w:rsid w:val="00887215"/>
    <w:rsid w:val="008872C3"/>
    <w:rsid w:val="008916D1"/>
    <w:rsid w:val="00894043"/>
    <w:rsid w:val="00896411"/>
    <w:rsid w:val="008A0CFA"/>
    <w:rsid w:val="008A1EC1"/>
    <w:rsid w:val="008A4619"/>
    <w:rsid w:val="008A494D"/>
    <w:rsid w:val="008A5351"/>
    <w:rsid w:val="008A6C5A"/>
    <w:rsid w:val="008A7627"/>
    <w:rsid w:val="008B248D"/>
    <w:rsid w:val="008B2711"/>
    <w:rsid w:val="008B527A"/>
    <w:rsid w:val="008C17B7"/>
    <w:rsid w:val="008C602F"/>
    <w:rsid w:val="008D4EC3"/>
    <w:rsid w:val="008E2619"/>
    <w:rsid w:val="008F0659"/>
    <w:rsid w:val="008F2F04"/>
    <w:rsid w:val="008F73AC"/>
    <w:rsid w:val="00900511"/>
    <w:rsid w:val="00903DEA"/>
    <w:rsid w:val="0090457A"/>
    <w:rsid w:val="00917778"/>
    <w:rsid w:val="00925CF8"/>
    <w:rsid w:val="00930E79"/>
    <w:rsid w:val="00932201"/>
    <w:rsid w:val="00934CAC"/>
    <w:rsid w:val="00934D7B"/>
    <w:rsid w:val="009350BB"/>
    <w:rsid w:val="00937CCA"/>
    <w:rsid w:val="00937F0C"/>
    <w:rsid w:val="0094279B"/>
    <w:rsid w:val="00942BDF"/>
    <w:rsid w:val="0094488E"/>
    <w:rsid w:val="0094697D"/>
    <w:rsid w:val="00946F4A"/>
    <w:rsid w:val="00955918"/>
    <w:rsid w:val="00956EDA"/>
    <w:rsid w:val="00961AC2"/>
    <w:rsid w:val="00962AF2"/>
    <w:rsid w:val="009674F3"/>
    <w:rsid w:val="009729B0"/>
    <w:rsid w:val="00977222"/>
    <w:rsid w:val="00987DD1"/>
    <w:rsid w:val="00994449"/>
    <w:rsid w:val="009951F9"/>
    <w:rsid w:val="00997E29"/>
    <w:rsid w:val="009A1274"/>
    <w:rsid w:val="009A4459"/>
    <w:rsid w:val="009A5160"/>
    <w:rsid w:val="009A67E5"/>
    <w:rsid w:val="009A760B"/>
    <w:rsid w:val="009B452D"/>
    <w:rsid w:val="009B48C7"/>
    <w:rsid w:val="009C60B2"/>
    <w:rsid w:val="009C6452"/>
    <w:rsid w:val="009C67E2"/>
    <w:rsid w:val="009C78D1"/>
    <w:rsid w:val="009D1C5C"/>
    <w:rsid w:val="009D7409"/>
    <w:rsid w:val="009E053F"/>
    <w:rsid w:val="009E572B"/>
    <w:rsid w:val="009F2D68"/>
    <w:rsid w:val="009F5FC8"/>
    <w:rsid w:val="00A004E8"/>
    <w:rsid w:val="00A01ACC"/>
    <w:rsid w:val="00A030FD"/>
    <w:rsid w:val="00A059CC"/>
    <w:rsid w:val="00A061E2"/>
    <w:rsid w:val="00A06F60"/>
    <w:rsid w:val="00A12178"/>
    <w:rsid w:val="00A25B64"/>
    <w:rsid w:val="00A2783F"/>
    <w:rsid w:val="00A32EC8"/>
    <w:rsid w:val="00A35CB5"/>
    <w:rsid w:val="00A41657"/>
    <w:rsid w:val="00A43AB3"/>
    <w:rsid w:val="00A43B20"/>
    <w:rsid w:val="00A46078"/>
    <w:rsid w:val="00A50A1D"/>
    <w:rsid w:val="00A5420B"/>
    <w:rsid w:val="00A606B3"/>
    <w:rsid w:val="00A60758"/>
    <w:rsid w:val="00A6681F"/>
    <w:rsid w:val="00A725DC"/>
    <w:rsid w:val="00A7587E"/>
    <w:rsid w:val="00A76C1A"/>
    <w:rsid w:val="00A76D9B"/>
    <w:rsid w:val="00A7797F"/>
    <w:rsid w:val="00A80EF9"/>
    <w:rsid w:val="00A86E75"/>
    <w:rsid w:val="00A875D6"/>
    <w:rsid w:val="00A87C64"/>
    <w:rsid w:val="00A90CFD"/>
    <w:rsid w:val="00A93943"/>
    <w:rsid w:val="00A93D32"/>
    <w:rsid w:val="00A97986"/>
    <w:rsid w:val="00AA4311"/>
    <w:rsid w:val="00AB07B5"/>
    <w:rsid w:val="00AB364B"/>
    <w:rsid w:val="00AB3691"/>
    <w:rsid w:val="00AB3D70"/>
    <w:rsid w:val="00AB463D"/>
    <w:rsid w:val="00AB5FE7"/>
    <w:rsid w:val="00AB6603"/>
    <w:rsid w:val="00AB7489"/>
    <w:rsid w:val="00AB77F8"/>
    <w:rsid w:val="00AC19A5"/>
    <w:rsid w:val="00AC1DE9"/>
    <w:rsid w:val="00AC443E"/>
    <w:rsid w:val="00AC4A80"/>
    <w:rsid w:val="00AD2AA6"/>
    <w:rsid w:val="00AD61C9"/>
    <w:rsid w:val="00AE1EB8"/>
    <w:rsid w:val="00AE2FE1"/>
    <w:rsid w:val="00AE465B"/>
    <w:rsid w:val="00AF2271"/>
    <w:rsid w:val="00AF456F"/>
    <w:rsid w:val="00AF605F"/>
    <w:rsid w:val="00AF6B4B"/>
    <w:rsid w:val="00B024BF"/>
    <w:rsid w:val="00B02F7D"/>
    <w:rsid w:val="00B03C8C"/>
    <w:rsid w:val="00B067CA"/>
    <w:rsid w:val="00B10D1B"/>
    <w:rsid w:val="00B16A2F"/>
    <w:rsid w:val="00B16BD3"/>
    <w:rsid w:val="00B25F7D"/>
    <w:rsid w:val="00B3076D"/>
    <w:rsid w:val="00B30A17"/>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48B"/>
    <w:rsid w:val="00B71798"/>
    <w:rsid w:val="00B71B33"/>
    <w:rsid w:val="00B72EF0"/>
    <w:rsid w:val="00B85BA3"/>
    <w:rsid w:val="00B8664E"/>
    <w:rsid w:val="00B92F25"/>
    <w:rsid w:val="00B9662D"/>
    <w:rsid w:val="00BA055C"/>
    <w:rsid w:val="00BA2F74"/>
    <w:rsid w:val="00BA3ED9"/>
    <w:rsid w:val="00BA6961"/>
    <w:rsid w:val="00BB0001"/>
    <w:rsid w:val="00BB4F8A"/>
    <w:rsid w:val="00BB6C6D"/>
    <w:rsid w:val="00BC2155"/>
    <w:rsid w:val="00BC44AC"/>
    <w:rsid w:val="00BC5E78"/>
    <w:rsid w:val="00BC6D3A"/>
    <w:rsid w:val="00BD4CE1"/>
    <w:rsid w:val="00BE2A21"/>
    <w:rsid w:val="00BE6414"/>
    <w:rsid w:val="00BF3474"/>
    <w:rsid w:val="00BF4FDD"/>
    <w:rsid w:val="00BF53AF"/>
    <w:rsid w:val="00BF72F1"/>
    <w:rsid w:val="00C0496B"/>
    <w:rsid w:val="00C07B78"/>
    <w:rsid w:val="00C12AC6"/>
    <w:rsid w:val="00C1575C"/>
    <w:rsid w:val="00C16157"/>
    <w:rsid w:val="00C16A58"/>
    <w:rsid w:val="00C17321"/>
    <w:rsid w:val="00C22CD9"/>
    <w:rsid w:val="00C3222A"/>
    <w:rsid w:val="00C337AA"/>
    <w:rsid w:val="00C33A79"/>
    <w:rsid w:val="00C36EAD"/>
    <w:rsid w:val="00C405BD"/>
    <w:rsid w:val="00C4174B"/>
    <w:rsid w:val="00C4235C"/>
    <w:rsid w:val="00C423C5"/>
    <w:rsid w:val="00C42E25"/>
    <w:rsid w:val="00C451F3"/>
    <w:rsid w:val="00C609C5"/>
    <w:rsid w:val="00C62CC3"/>
    <w:rsid w:val="00C64AA6"/>
    <w:rsid w:val="00C64BA3"/>
    <w:rsid w:val="00C71A9B"/>
    <w:rsid w:val="00C72E5C"/>
    <w:rsid w:val="00C745CE"/>
    <w:rsid w:val="00C74D6E"/>
    <w:rsid w:val="00C768FF"/>
    <w:rsid w:val="00C77239"/>
    <w:rsid w:val="00C84B9E"/>
    <w:rsid w:val="00C85979"/>
    <w:rsid w:val="00C85989"/>
    <w:rsid w:val="00C86143"/>
    <w:rsid w:val="00C86DEE"/>
    <w:rsid w:val="00C87126"/>
    <w:rsid w:val="00C92E48"/>
    <w:rsid w:val="00C93F98"/>
    <w:rsid w:val="00C97C91"/>
    <w:rsid w:val="00C97F79"/>
    <w:rsid w:val="00CA1D5E"/>
    <w:rsid w:val="00CA6018"/>
    <w:rsid w:val="00CB2634"/>
    <w:rsid w:val="00CB37BD"/>
    <w:rsid w:val="00CB45B9"/>
    <w:rsid w:val="00CC3292"/>
    <w:rsid w:val="00CC3426"/>
    <w:rsid w:val="00CC345E"/>
    <w:rsid w:val="00CD1129"/>
    <w:rsid w:val="00CD133F"/>
    <w:rsid w:val="00CD6986"/>
    <w:rsid w:val="00CD795F"/>
    <w:rsid w:val="00CE07DB"/>
    <w:rsid w:val="00CE2942"/>
    <w:rsid w:val="00CE45BA"/>
    <w:rsid w:val="00CE5B1B"/>
    <w:rsid w:val="00CF0558"/>
    <w:rsid w:val="00CF1940"/>
    <w:rsid w:val="00CF74BE"/>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63C13"/>
    <w:rsid w:val="00D63E8C"/>
    <w:rsid w:val="00D75E6C"/>
    <w:rsid w:val="00D77386"/>
    <w:rsid w:val="00D85D42"/>
    <w:rsid w:val="00D9104C"/>
    <w:rsid w:val="00DA243E"/>
    <w:rsid w:val="00DA491C"/>
    <w:rsid w:val="00DA5F3D"/>
    <w:rsid w:val="00DC0C81"/>
    <w:rsid w:val="00DC181E"/>
    <w:rsid w:val="00DC2DB9"/>
    <w:rsid w:val="00DC3873"/>
    <w:rsid w:val="00DD3DE6"/>
    <w:rsid w:val="00DE1FE1"/>
    <w:rsid w:val="00DE246A"/>
    <w:rsid w:val="00DE34B5"/>
    <w:rsid w:val="00DE53FA"/>
    <w:rsid w:val="00DE7535"/>
    <w:rsid w:val="00DF2348"/>
    <w:rsid w:val="00DF2613"/>
    <w:rsid w:val="00DF7662"/>
    <w:rsid w:val="00E016FC"/>
    <w:rsid w:val="00E07DBA"/>
    <w:rsid w:val="00E10B6D"/>
    <w:rsid w:val="00E11533"/>
    <w:rsid w:val="00E14376"/>
    <w:rsid w:val="00E168D4"/>
    <w:rsid w:val="00E35100"/>
    <w:rsid w:val="00E354C2"/>
    <w:rsid w:val="00E36E2F"/>
    <w:rsid w:val="00E40A3B"/>
    <w:rsid w:val="00E41EEF"/>
    <w:rsid w:val="00E44830"/>
    <w:rsid w:val="00E47209"/>
    <w:rsid w:val="00E5145B"/>
    <w:rsid w:val="00E56F40"/>
    <w:rsid w:val="00E57EC4"/>
    <w:rsid w:val="00E7474B"/>
    <w:rsid w:val="00E838F8"/>
    <w:rsid w:val="00E85335"/>
    <w:rsid w:val="00E953D7"/>
    <w:rsid w:val="00EA2ED7"/>
    <w:rsid w:val="00EA77DE"/>
    <w:rsid w:val="00EB0419"/>
    <w:rsid w:val="00EB2E1F"/>
    <w:rsid w:val="00EC1A10"/>
    <w:rsid w:val="00EC396B"/>
    <w:rsid w:val="00EC41CC"/>
    <w:rsid w:val="00EC70AF"/>
    <w:rsid w:val="00EC7F64"/>
    <w:rsid w:val="00ED4DF3"/>
    <w:rsid w:val="00ED577A"/>
    <w:rsid w:val="00ED6D67"/>
    <w:rsid w:val="00EE55CC"/>
    <w:rsid w:val="00EE571F"/>
    <w:rsid w:val="00EF17B1"/>
    <w:rsid w:val="00EF589C"/>
    <w:rsid w:val="00F04719"/>
    <w:rsid w:val="00F06BF7"/>
    <w:rsid w:val="00F11854"/>
    <w:rsid w:val="00F1270A"/>
    <w:rsid w:val="00F171FA"/>
    <w:rsid w:val="00F17686"/>
    <w:rsid w:val="00F17C88"/>
    <w:rsid w:val="00F20697"/>
    <w:rsid w:val="00F22DB3"/>
    <w:rsid w:val="00F233B0"/>
    <w:rsid w:val="00F23B13"/>
    <w:rsid w:val="00F2613E"/>
    <w:rsid w:val="00F31575"/>
    <w:rsid w:val="00F41856"/>
    <w:rsid w:val="00F42772"/>
    <w:rsid w:val="00F43DD2"/>
    <w:rsid w:val="00F4709D"/>
    <w:rsid w:val="00F47A6B"/>
    <w:rsid w:val="00F47F19"/>
    <w:rsid w:val="00F50638"/>
    <w:rsid w:val="00F51BF4"/>
    <w:rsid w:val="00F52C42"/>
    <w:rsid w:val="00F52C89"/>
    <w:rsid w:val="00F576D3"/>
    <w:rsid w:val="00F626BD"/>
    <w:rsid w:val="00F6601E"/>
    <w:rsid w:val="00F67A0B"/>
    <w:rsid w:val="00F730C6"/>
    <w:rsid w:val="00F73225"/>
    <w:rsid w:val="00F8077A"/>
    <w:rsid w:val="00F80FD3"/>
    <w:rsid w:val="00F81D17"/>
    <w:rsid w:val="00F85B01"/>
    <w:rsid w:val="00F90E96"/>
    <w:rsid w:val="00F92FA7"/>
    <w:rsid w:val="00F963A6"/>
    <w:rsid w:val="00F967C2"/>
    <w:rsid w:val="00F96EC3"/>
    <w:rsid w:val="00F972FF"/>
    <w:rsid w:val="00FA0070"/>
    <w:rsid w:val="00FA0323"/>
    <w:rsid w:val="00FA03CA"/>
    <w:rsid w:val="00FA6654"/>
    <w:rsid w:val="00FA6DB1"/>
    <w:rsid w:val="00FB15E3"/>
    <w:rsid w:val="00FB1739"/>
    <w:rsid w:val="00FB6362"/>
    <w:rsid w:val="00FC095E"/>
    <w:rsid w:val="00FD2809"/>
    <w:rsid w:val="00FE17A2"/>
    <w:rsid w:val="00FE1D42"/>
    <w:rsid w:val="00FE2FBB"/>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Cs/>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w w:val="100"/>
      <w:sz w:val="20"/>
      <w:szCs w:val="20"/>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B3507-2D0B-4163-8363-AC17B9C8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Pages>
  <Words>20368</Words>
  <Characters>116099</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177</cp:revision>
  <cp:lastPrinted>2016-06-07T14:11:00Z</cp:lastPrinted>
  <dcterms:created xsi:type="dcterms:W3CDTF">2015-10-09T13:25:00Z</dcterms:created>
  <dcterms:modified xsi:type="dcterms:W3CDTF">2016-06-07T14:15:00Z</dcterms:modified>
</cp:coreProperties>
</file>