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716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743D9F">
              <w:rPr>
                <w:kern w:val="0"/>
                <w:lang w:eastAsia="ru-RU"/>
              </w:rPr>
              <w:t>7</w:t>
            </w:r>
            <w:r w:rsidR="00DB1372">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23F7C">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43D9F" w:rsidRDefault="00DB1372" w:rsidP="00743D9F">
      <w:pPr>
        <w:autoSpaceDE w:val="0"/>
        <w:spacing w:after="0"/>
        <w:jc w:val="center"/>
      </w:pPr>
      <w:r>
        <w:t>г. Богородицк, ул. Коммунаров, д.75</w:t>
      </w:r>
    </w:p>
    <w:p w:rsidR="00743D9F" w:rsidRDefault="00DB1372" w:rsidP="00743D9F">
      <w:pPr>
        <w:autoSpaceDE w:val="0"/>
        <w:spacing w:after="0"/>
        <w:jc w:val="center"/>
      </w:pPr>
      <w:r>
        <w:t>г. Богородицк, ул. Коммунаров, д.77</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C50B8B"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C50B8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50B8B" w:rsidRPr="00A76C1A">
        <w:rPr>
          <w:bCs/>
        </w:rPr>
        <w:fldChar w:fldCharType="begin"/>
      </w:r>
      <w:r w:rsidRPr="00A76C1A">
        <w:rPr>
          <w:bCs/>
        </w:rPr>
        <w:instrText xml:space="preserve"> REF _Ref166267456 \h  \* MERGEFORMAT </w:instrText>
      </w:r>
      <w:r w:rsidR="00C50B8B" w:rsidRPr="00A76C1A">
        <w:rPr>
          <w:bCs/>
        </w:rPr>
      </w:r>
      <w:r w:rsidR="00C50B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50B8B" w:rsidRPr="00A76C1A">
        <w:rPr>
          <w:bCs/>
        </w:rPr>
        <w:fldChar w:fldCharType="begin"/>
      </w:r>
      <w:r w:rsidRPr="00A76C1A">
        <w:rPr>
          <w:bCs/>
        </w:rPr>
        <w:instrText xml:space="preserve"> REF _Ref166267457 \h  \* MERGEFORMAT </w:instrText>
      </w:r>
      <w:r w:rsidR="00C50B8B" w:rsidRPr="00A76C1A">
        <w:rPr>
          <w:bCs/>
        </w:rPr>
      </w:r>
      <w:r w:rsidR="00C50B8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50B8B" w:rsidRPr="00A76C1A">
        <w:rPr>
          <w:bCs/>
        </w:rPr>
        <w:fldChar w:fldCharType="begin"/>
      </w:r>
      <w:r w:rsidRPr="00A76C1A">
        <w:rPr>
          <w:bCs/>
        </w:rPr>
        <w:instrText xml:space="preserve"> REF _Ref166267727 \h  \* MERGEFORMAT </w:instrText>
      </w:r>
      <w:r w:rsidR="00C50B8B" w:rsidRPr="00A76C1A">
        <w:rPr>
          <w:bCs/>
        </w:rPr>
      </w:r>
      <w:r w:rsidR="00C50B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50B8B" w:rsidRPr="00A76C1A">
        <w:rPr>
          <w:bCs/>
        </w:rPr>
        <w:fldChar w:fldCharType="begin"/>
      </w:r>
      <w:r w:rsidRPr="00A76C1A">
        <w:rPr>
          <w:bCs/>
        </w:rPr>
        <w:instrText xml:space="preserve"> REF _Ref166311076 \h  \* MERGEFORMAT </w:instrText>
      </w:r>
      <w:r w:rsidR="00C50B8B" w:rsidRPr="00A76C1A">
        <w:rPr>
          <w:bCs/>
        </w:rPr>
      </w:r>
      <w:r w:rsidR="00C50B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50B8B" w:rsidRPr="00A76C1A">
        <w:rPr>
          <w:bCs/>
        </w:rPr>
        <w:fldChar w:fldCharType="begin"/>
      </w:r>
      <w:r w:rsidRPr="00A76C1A">
        <w:rPr>
          <w:bCs/>
        </w:rPr>
        <w:instrText xml:space="preserve"> REF _Ref166311380 \h  \* MERGEFORMAT </w:instrText>
      </w:r>
      <w:r w:rsidR="00C50B8B" w:rsidRPr="00A76C1A">
        <w:rPr>
          <w:bCs/>
        </w:rPr>
      </w:r>
      <w:r w:rsidR="00C50B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50B8B" w:rsidRPr="00A76C1A">
        <w:rPr>
          <w:bCs/>
        </w:rPr>
        <w:fldChar w:fldCharType="begin"/>
      </w:r>
      <w:r w:rsidRPr="00A76C1A">
        <w:rPr>
          <w:bCs/>
        </w:rPr>
        <w:instrText xml:space="preserve"> REF _Ref166312503 \h  \* MERGEFORMAT </w:instrText>
      </w:r>
      <w:r w:rsidR="00C50B8B" w:rsidRPr="00A76C1A">
        <w:rPr>
          <w:bCs/>
        </w:rPr>
      </w:r>
      <w:r w:rsidR="00C50B8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50B8B" w:rsidRPr="00A76C1A">
        <w:rPr>
          <w:bCs/>
        </w:rPr>
        <w:fldChar w:fldCharType="begin"/>
      </w:r>
      <w:r w:rsidRPr="00A76C1A">
        <w:rPr>
          <w:bCs/>
        </w:rPr>
        <w:instrText xml:space="preserve"> REF _Ref166267727 \h  \* MERGEFORMAT </w:instrText>
      </w:r>
      <w:r w:rsidR="00C50B8B" w:rsidRPr="00A76C1A">
        <w:rPr>
          <w:bCs/>
        </w:rPr>
      </w:r>
      <w:r w:rsidR="00C50B8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23F7C">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87680" w:rsidRDefault="00487680" w:rsidP="00487680">
                  <w:pPr>
                    <w:autoSpaceDE w:val="0"/>
                    <w:spacing w:after="0"/>
                    <w:jc w:val="center"/>
                  </w:pPr>
                  <w:r>
                    <w:t>г. Богородицк, ул. Коммунаров, д.75</w:t>
                  </w:r>
                </w:p>
                <w:p w:rsidR="00487680" w:rsidRDefault="00487680" w:rsidP="00487680">
                  <w:pPr>
                    <w:autoSpaceDE w:val="0"/>
                    <w:spacing w:after="0"/>
                    <w:jc w:val="center"/>
                  </w:pPr>
                  <w:r>
                    <w:t>г. Богородицк, ул. Коммунаров, д.77</w:t>
                  </w:r>
                </w:p>
                <w:p w:rsidR="00651198" w:rsidRPr="008650FB" w:rsidRDefault="00651198" w:rsidP="00487680">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8768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487680" w:rsidRDefault="00487680" w:rsidP="00487680">
            <w:pPr>
              <w:autoSpaceDE w:val="0"/>
              <w:spacing w:after="0"/>
              <w:jc w:val="center"/>
            </w:pPr>
            <w:r>
              <w:t>г. Богородицк, ул. Коммунаров, д.75</w:t>
            </w:r>
          </w:p>
          <w:p w:rsidR="00487680" w:rsidRDefault="00487680" w:rsidP="00487680">
            <w:pPr>
              <w:autoSpaceDE w:val="0"/>
              <w:spacing w:after="0"/>
              <w:jc w:val="center"/>
            </w:pPr>
            <w:r>
              <w:t>г. Богородицк, ул. Коммунаров, д.77</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8768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487680">
              <w:t>9</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B5CC2">
            <w:pPr>
              <w:spacing w:after="0"/>
              <w:rPr>
                <w:color w:val="000000"/>
              </w:rPr>
            </w:pPr>
            <w:r w:rsidRPr="00972912">
              <w:rPr>
                <w:b/>
              </w:rPr>
              <w:t>Начальная (максимальная) цена договора</w:t>
            </w:r>
            <w:r w:rsidRPr="00491FA8">
              <w:rPr>
                <w:b/>
              </w:rPr>
              <w:t>:</w:t>
            </w:r>
            <w:r w:rsidR="00BC2D98">
              <w:rPr>
                <w:b/>
              </w:rPr>
              <w:t xml:space="preserve"> </w:t>
            </w:r>
            <w:r w:rsidR="00CB5CC2">
              <w:rPr>
                <w:b/>
              </w:rPr>
              <w:t>305 396,00</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78099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5B0131" w:rsidP="005B0131">
            <w:pPr>
              <w:autoSpaceDE w:val="0"/>
              <w:spacing w:after="0"/>
              <w:jc w:val="center"/>
            </w:pPr>
            <w:r>
              <w:t>г. Богородицк, ул. Коммунаров, д.75</w:t>
            </w:r>
          </w:p>
        </w:tc>
        <w:tc>
          <w:tcPr>
            <w:tcW w:w="2160" w:type="dxa"/>
            <w:shd w:val="clear" w:color="auto" w:fill="auto"/>
          </w:tcPr>
          <w:p w:rsidR="00117C3E" w:rsidRPr="00BB2B98" w:rsidRDefault="00977BBD" w:rsidP="0098495D">
            <w:pPr>
              <w:suppressAutoHyphens w:val="0"/>
              <w:spacing w:after="0"/>
              <w:jc w:val="center"/>
              <w:rPr>
                <w:color w:val="000000"/>
                <w:kern w:val="0"/>
                <w:lang w:eastAsia="ru-RU"/>
              </w:rPr>
            </w:pPr>
            <w:r>
              <w:rPr>
                <w:bCs/>
                <w:color w:val="000000"/>
                <w:kern w:val="0"/>
                <w:lang w:eastAsia="ru-RU"/>
              </w:rPr>
              <w:t>Ремонт крыши</w:t>
            </w:r>
          </w:p>
        </w:tc>
        <w:tc>
          <w:tcPr>
            <w:tcW w:w="2089" w:type="dxa"/>
            <w:shd w:val="clear" w:color="auto" w:fill="auto"/>
          </w:tcPr>
          <w:p w:rsidR="00117C3E" w:rsidRPr="00BB2B98" w:rsidRDefault="005B0131" w:rsidP="00B951A3">
            <w:pPr>
              <w:suppressAutoHyphens w:val="0"/>
              <w:spacing w:after="0"/>
              <w:jc w:val="center"/>
              <w:rPr>
                <w:color w:val="000000"/>
                <w:kern w:val="0"/>
                <w:lang w:eastAsia="ru-RU"/>
              </w:rPr>
            </w:pPr>
            <w:r>
              <w:rPr>
                <w:color w:val="000000"/>
                <w:kern w:val="0"/>
                <w:lang w:eastAsia="ru-RU"/>
              </w:rPr>
              <w:t>161900,00</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5B0131" w:rsidP="00B951A3">
            <w:pPr>
              <w:suppressAutoHyphens w:val="0"/>
              <w:spacing w:after="0"/>
              <w:jc w:val="center"/>
              <w:rPr>
                <w:b/>
                <w:bCs/>
                <w:color w:val="000000"/>
                <w:kern w:val="0"/>
                <w:lang w:eastAsia="ru-RU"/>
              </w:rPr>
            </w:pPr>
            <w:r>
              <w:rPr>
                <w:b/>
                <w:bCs/>
                <w:color w:val="000000"/>
                <w:kern w:val="0"/>
                <w:lang w:eastAsia="ru-RU"/>
              </w:rPr>
              <w:t>161900,00</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A62786" w:rsidRPr="00BB2B98" w:rsidRDefault="005B0131" w:rsidP="005B0131">
            <w:pPr>
              <w:autoSpaceDE w:val="0"/>
              <w:spacing w:after="0"/>
              <w:jc w:val="center"/>
            </w:pPr>
            <w:r>
              <w:t>г. Богородицк, ул. Коммунаров, д.77</w:t>
            </w:r>
          </w:p>
        </w:tc>
        <w:tc>
          <w:tcPr>
            <w:tcW w:w="2160" w:type="dxa"/>
            <w:shd w:val="clear" w:color="auto" w:fill="auto"/>
            <w:hideMark/>
          </w:tcPr>
          <w:p w:rsidR="00A62786" w:rsidRPr="00BB2B98" w:rsidRDefault="00977BBD" w:rsidP="00117C3E">
            <w:pPr>
              <w:suppressAutoHyphens w:val="0"/>
              <w:spacing w:after="0"/>
              <w:jc w:val="center"/>
              <w:rPr>
                <w:color w:val="000000"/>
                <w:kern w:val="0"/>
                <w:lang w:eastAsia="ru-RU"/>
              </w:rPr>
            </w:pPr>
            <w:r>
              <w:rPr>
                <w:bCs/>
                <w:color w:val="000000"/>
                <w:kern w:val="0"/>
                <w:lang w:eastAsia="ru-RU"/>
              </w:rPr>
              <w:t>Ремонт крыши</w:t>
            </w:r>
          </w:p>
        </w:tc>
        <w:tc>
          <w:tcPr>
            <w:tcW w:w="2089" w:type="dxa"/>
            <w:shd w:val="clear" w:color="auto" w:fill="auto"/>
          </w:tcPr>
          <w:p w:rsidR="00A62786" w:rsidRPr="00BB2B98" w:rsidRDefault="005B0131" w:rsidP="00B951A3">
            <w:pPr>
              <w:suppressAutoHyphens w:val="0"/>
              <w:spacing w:after="0"/>
              <w:jc w:val="center"/>
              <w:rPr>
                <w:color w:val="000000"/>
                <w:kern w:val="0"/>
                <w:lang w:eastAsia="ru-RU"/>
              </w:rPr>
            </w:pPr>
            <w:r>
              <w:rPr>
                <w:color w:val="000000"/>
                <w:kern w:val="0"/>
                <w:lang w:eastAsia="ru-RU"/>
              </w:rPr>
              <w:t>143496,00</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5B0131" w:rsidP="00B951A3">
            <w:pPr>
              <w:suppressAutoHyphens w:val="0"/>
              <w:spacing w:after="0"/>
              <w:jc w:val="center"/>
              <w:rPr>
                <w:b/>
                <w:bCs/>
                <w:color w:val="000000"/>
                <w:kern w:val="0"/>
                <w:lang w:eastAsia="ru-RU"/>
              </w:rPr>
            </w:pPr>
            <w:r>
              <w:rPr>
                <w:b/>
                <w:bCs/>
                <w:color w:val="000000"/>
                <w:kern w:val="0"/>
                <w:lang w:eastAsia="ru-RU"/>
              </w:rPr>
              <w:t>143496,00</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5B0131" w:rsidP="00B951A3">
            <w:pPr>
              <w:suppressAutoHyphens w:val="0"/>
              <w:spacing w:after="0"/>
              <w:jc w:val="center"/>
              <w:rPr>
                <w:b/>
                <w:bCs/>
                <w:color w:val="000000"/>
                <w:kern w:val="0"/>
                <w:lang w:eastAsia="ru-RU"/>
              </w:rPr>
            </w:pPr>
            <w:r>
              <w:rPr>
                <w:b/>
                <w:bCs/>
                <w:color w:val="000000"/>
                <w:kern w:val="0"/>
                <w:lang w:eastAsia="ru-RU"/>
              </w:rPr>
              <w:t>305 396,00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6F0AAA">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F0AAA">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E3C1D" w:rsidRDefault="00CE3C1D" w:rsidP="00CE3C1D">
      <w:pPr>
        <w:autoSpaceDE w:val="0"/>
        <w:spacing w:after="0"/>
        <w:jc w:val="center"/>
      </w:pPr>
      <w:r>
        <w:t>г. Богородицк, ул. Коммунаров, д.75</w:t>
      </w:r>
    </w:p>
    <w:p w:rsidR="00CE3C1D" w:rsidRDefault="00CE3C1D" w:rsidP="00CE3C1D">
      <w:pPr>
        <w:autoSpaceDE w:val="0"/>
        <w:spacing w:after="0"/>
        <w:jc w:val="center"/>
      </w:pPr>
      <w:r>
        <w:t>г. Богородицк, ул. Коммунаров, д.77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E3C1D" w:rsidP="002B5D6A">
      <w:pPr>
        <w:jc w:val="center"/>
      </w:pPr>
      <w:r>
        <w:rPr>
          <w:b/>
          <w:bCs/>
          <w:color w:val="000000"/>
          <w:kern w:val="0"/>
          <w:lang w:eastAsia="ru-RU"/>
        </w:rPr>
        <w:t>305 396,00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4D" w:rsidRDefault="0074254D">
      <w:pPr>
        <w:spacing w:after="0"/>
      </w:pPr>
      <w:r>
        <w:separator/>
      </w:r>
    </w:p>
  </w:endnote>
  <w:endnote w:type="continuationSeparator" w:id="0">
    <w:p w:rsidR="0074254D" w:rsidRDefault="007425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4D" w:rsidRDefault="0074254D">
      <w:pPr>
        <w:spacing w:after="0"/>
      </w:pPr>
      <w:r>
        <w:separator/>
      </w:r>
    </w:p>
  </w:footnote>
  <w:footnote w:type="continuationSeparator" w:id="0">
    <w:p w:rsidR="0074254D" w:rsidRDefault="007425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50B8B" w:rsidP="001C026D">
    <w:pPr>
      <w:jc w:val="center"/>
    </w:pPr>
    <w:r>
      <w:fldChar w:fldCharType="begin"/>
    </w:r>
    <w:r w:rsidR="00CE1A6B">
      <w:instrText>PAGE   \* MERGEFORMAT</w:instrText>
    </w:r>
    <w:r>
      <w:fldChar w:fldCharType="separate"/>
    </w:r>
    <w:r w:rsidR="000A3CF4">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50B8B" w:rsidP="001C026D">
    <w:pPr>
      <w:jc w:val="center"/>
    </w:pPr>
    <w:r>
      <w:fldChar w:fldCharType="begin"/>
    </w:r>
    <w:r w:rsidR="00CE1A6B">
      <w:instrText>PAGE   \* MERGEFORMAT</w:instrText>
    </w:r>
    <w:r>
      <w:fldChar w:fldCharType="separate"/>
    </w:r>
    <w:r w:rsidR="000A3CF4">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50B8B" w:rsidP="001C026D">
    <w:pPr>
      <w:jc w:val="center"/>
    </w:pPr>
    <w:r>
      <w:fldChar w:fldCharType="begin"/>
    </w:r>
    <w:r w:rsidR="00CE1A6B">
      <w:instrText>PAGE   \* MERGEFORMAT</w:instrText>
    </w:r>
    <w:r>
      <w:fldChar w:fldCharType="separate"/>
    </w:r>
    <w:r w:rsidR="000A3CF4">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CF4"/>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5CAE"/>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6F1"/>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87680"/>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131"/>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5D83"/>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0AAA"/>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254D"/>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3F7C"/>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77BBD"/>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B8B"/>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5CC2"/>
    <w:rsid w:val="00CB72C6"/>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3C1D"/>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1372"/>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3FC3"/>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2C46A-16EA-4AFC-AE33-0907AEF0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17885</Words>
  <Characters>101948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377</cp:revision>
  <cp:lastPrinted>2016-09-19T06:02:00Z</cp:lastPrinted>
  <dcterms:created xsi:type="dcterms:W3CDTF">2016-07-28T06:40:00Z</dcterms:created>
  <dcterms:modified xsi:type="dcterms:W3CDTF">2016-09-19T06:03:00Z</dcterms:modified>
</cp:coreProperties>
</file>