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144ABA">
        <w:t>26</w:t>
      </w:r>
      <w:r>
        <w:t xml:space="preserve">» </w:t>
      </w:r>
      <w:r w:rsidR="004636B0">
        <w:t>августа</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144ABA">
        <w:t>683</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7E2DA4">
        <w:t>фасада</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7E2DA4" w:rsidRPr="00C22CD9" w:rsidRDefault="00144ABA" w:rsidP="00C22CD9">
      <w:pPr>
        <w:spacing w:after="0"/>
        <w:jc w:val="center"/>
      </w:pPr>
      <w:r>
        <w:t>г. Тула, ул. Глинки, д.5</w:t>
      </w:r>
    </w:p>
    <w:p w:rsidR="00144ABA" w:rsidRPr="00C22CD9" w:rsidRDefault="00A06F60" w:rsidP="00144ABA">
      <w:pPr>
        <w:spacing w:after="0"/>
        <w:jc w:val="center"/>
      </w:pPr>
      <w:r>
        <w:t xml:space="preserve"> </w:t>
      </w:r>
      <w:r w:rsidR="00144ABA">
        <w:t>г. Тула, ул. Глинки, д.6</w:t>
      </w:r>
    </w:p>
    <w:p w:rsidR="00C22CD9" w:rsidRDefault="00144ABA" w:rsidP="00C02A3B">
      <w:pPr>
        <w:autoSpaceDE w:val="0"/>
        <w:spacing w:after="0"/>
        <w:jc w:val="center"/>
      </w:pPr>
      <w:r>
        <w:t>г. Тула, ул. Металлургов, д.6</w:t>
      </w:r>
    </w:p>
    <w:p w:rsidR="00144ABA" w:rsidRDefault="00144ABA" w:rsidP="00C02A3B">
      <w:pPr>
        <w:autoSpaceDE w:val="0"/>
        <w:spacing w:after="0"/>
        <w:jc w:val="center"/>
      </w:pPr>
      <w:r>
        <w:t>г. Тула, ул. Металлургов, д.7</w:t>
      </w: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87D95" w:rsidP="001C026D">
      <w:pPr>
        <w:pStyle w:val="1f1"/>
        <w:rPr>
          <w:b w:val="0"/>
          <w:noProof/>
          <w:sz w:val="24"/>
          <w:szCs w:val="24"/>
        </w:rPr>
      </w:pPr>
      <w:r w:rsidRPr="00D87D95">
        <w:rPr>
          <w:sz w:val="24"/>
          <w:szCs w:val="24"/>
        </w:rPr>
        <w:fldChar w:fldCharType="begin"/>
      </w:r>
      <w:r w:rsidR="001C026D" w:rsidRPr="00A76C1A">
        <w:rPr>
          <w:sz w:val="24"/>
          <w:szCs w:val="24"/>
        </w:rPr>
        <w:instrText xml:space="preserve"> TOC </w:instrText>
      </w:r>
      <w:r w:rsidRPr="00D87D95">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87D9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D87D95" w:rsidRPr="00A76C1A">
        <w:rPr>
          <w:bCs/>
        </w:rPr>
        <w:fldChar w:fldCharType="begin"/>
      </w:r>
      <w:r w:rsidRPr="00A76C1A">
        <w:rPr>
          <w:bCs/>
        </w:rPr>
        <w:instrText xml:space="preserve"> REF _Ref166267456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87D95" w:rsidRPr="00A76C1A">
        <w:rPr>
          <w:bCs/>
        </w:rPr>
        <w:fldChar w:fldCharType="begin"/>
      </w:r>
      <w:r w:rsidRPr="00A76C1A">
        <w:rPr>
          <w:bCs/>
        </w:rPr>
        <w:instrText xml:space="preserve"> REF _Ref166267457 \h  \* MERGEFORMAT </w:instrText>
      </w:r>
      <w:r w:rsidR="00D87D95" w:rsidRPr="00A76C1A">
        <w:rPr>
          <w:bCs/>
        </w:rPr>
      </w:r>
      <w:r w:rsidR="00D87D9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D87D95" w:rsidRPr="00A76C1A">
        <w:rPr>
          <w:bCs/>
        </w:rPr>
        <w:fldChar w:fldCharType="begin"/>
      </w:r>
      <w:r w:rsidRPr="00A76C1A">
        <w:rPr>
          <w:bCs/>
        </w:rPr>
        <w:instrText xml:space="preserve"> REF _Ref166267727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D87D95" w:rsidRPr="00A76C1A">
        <w:rPr>
          <w:bCs/>
        </w:rPr>
        <w:fldChar w:fldCharType="begin"/>
      </w:r>
      <w:r w:rsidRPr="00A76C1A">
        <w:rPr>
          <w:bCs/>
        </w:rPr>
        <w:instrText xml:space="preserve"> REF _Ref166311076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87D95" w:rsidRPr="00A76C1A">
        <w:rPr>
          <w:bCs/>
        </w:rPr>
        <w:fldChar w:fldCharType="begin"/>
      </w:r>
      <w:r w:rsidRPr="00A76C1A">
        <w:rPr>
          <w:bCs/>
        </w:rPr>
        <w:instrText xml:space="preserve"> REF _Ref166311380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87D95" w:rsidRPr="00A76C1A">
        <w:rPr>
          <w:bCs/>
        </w:rPr>
        <w:fldChar w:fldCharType="begin"/>
      </w:r>
      <w:r w:rsidRPr="00A76C1A">
        <w:rPr>
          <w:bCs/>
        </w:rPr>
        <w:instrText xml:space="preserve"> REF _Ref166312503 \h  \* MERGEFORMAT </w:instrText>
      </w:r>
      <w:r w:rsidR="00D87D95" w:rsidRPr="00A76C1A">
        <w:rPr>
          <w:bCs/>
        </w:rPr>
      </w:r>
      <w:r w:rsidR="00D87D9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87D95" w:rsidRPr="00A76C1A">
        <w:rPr>
          <w:bCs/>
        </w:rPr>
        <w:fldChar w:fldCharType="begin"/>
      </w:r>
      <w:r w:rsidRPr="00A76C1A">
        <w:rPr>
          <w:bCs/>
        </w:rPr>
        <w:instrText xml:space="preserve"> REF _Ref166267727 \h  \* MERGEFORMAT </w:instrText>
      </w:r>
      <w:r w:rsidR="00D87D95" w:rsidRPr="00A76C1A">
        <w:rPr>
          <w:bCs/>
        </w:rPr>
      </w:r>
      <w:r w:rsidR="00D87D9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87D95" w:rsidRPr="00856C74">
        <w:rPr>
          <w:bCs/>
        </w:rPr>
        <w:fldChar w:fldCharType="begin"/>
      </w:r>
      <w:r w:rsidRPr="00856C74">
        <w:rPr>
          <w:bCs/>
        </w:rPr>
        <w:instrText xml:space="preserve"> REF _Ref166315159 \h  \* MERGEFORMAT </w:instrText>
      </w:r>
      <w:r w:rsidR="00D87D95" w:rsidRPr="00856C74">
        <w:rPr>
          <w:bCs/>
        </w:rPr>
      </w:r>
      <w:r w:rsidR="00D87D95" w:rsidRPr="00856C74">
        <w:rPr>
          <w:bCs/>
        </w:rPr>
        <w:fldChar w:fldCharType="end"/>
      </w:r>
      <w:r w:rsidRPr="00856C74">
        <w:rPr>
          <w:bCs/>
        </w:rPr>
        <w:t xml:space="preserve"> и 9.17.</w:t>
      </w:r>
      <w:r w:rsidR="00D87D95" w:rsidRPr="00856C74">
        <w:rPr>
          <w:bCs/>
        </w:rPr>
        <w:fldChar w:fldCharType="begin"/>
      </w:r>
      <w:r w:rsidRPr="00856C74">
        <w:rPr>
          <w:bCs/>
        </w:rPr>
        <w:instrText xml:space="preserve"> REF _Ref166315233 \h  \* MERGEFORMAT </w:instrText>
      </w:r>
      <w:r w:rsidR="00D87D95" w:rsidRPr="00856C74">
        <w:rPr>
          <w:bCs/>
        </w:rPr>
      </w:r>
      <w:r w:rsidR="00D87D95"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87D95" w:rsidRPr="00EC7F64">
        <w:rPr>
          <w:kern w:val="0"/>
          <w:lang w:eastAsia="ru-RU"/>
        </w:rPr>
        <w:fldChar w:fldCharType="begin"/>
      </w:r>
      <w:r w:rsidRPr="00EC7F64">
        <w:rPr>
          <w:kern w:val="0"/>
          <w:lang w:eastAsia="ru-RU"/>
        </w:rPr>
        <w:instrText xml:space="preserve"> REF _Ref166314817 \h  \* MERGEFORMAT </w:instrText>
      </w:r>
      <w:r w:rsidR="00D87D95" w:rsidRPr="00EC7F64">
        <w:rPr>
          <w:kern w:val="0"/>
          <w:lang w:eastAsia="ru-RU"/>
        </w:rPr>
      </w:r>
      <w:r w:rsidR="00D87D95"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6F778D">
                    <w:t>фасада</w:t>
                  </w:r>
                  <w:r w:rsidRPr="00C22CD9">
                    <w:t xml:space="preserve"> многоквартирных жилых домов, расположенных по адресам:</w:t>
                  </w:r>
                </w:p>
                <w:p w:rsidR="00C22CD9" w:rsidRPr="00C22CD9" w:rsidRDefault="00C22CD9" w:rsidP="00C22CD9">
                  <w:pPr>
                    <w:spacing w:after="0"/>
                    <w:jc w:val="center"/>
                  </w:pPr>
                </w:p>
                <w:p w:rsidR="00C02A3B" w:rsidRPr="00C22CD9" w:rsidRDefault="00C02A3B" w:rsidP="00C02A3B">
                  <w:pPr>
                    <w:spacing w:after="0"/>
                    <w:jc w:val="center"/>
                  </w:pPr>
                  <w:r>
                    <w:t>г. Тула, ул. Глинки, д.5</w:t>
                  </w:r>
                </w:p>
                <w:p w:rsidR="00C02A3B" w:rsidRPr="00C22CD9" w:rsidRDefault="00C02A3B" w:rsidP="00C02A3B">
                  <w:pPr>
                    <w:spacing w:after="0"/>
                    <w:jc w:val="center"/>
                  </w:pPr>
                  <w:r>
                    <w:t xml:space="preserve"> г. Тула, ул. Глинки, д.6</w:t>
                  </w:r>
                </w:p>
                <w:p w:rsidR="00C02A3B" w:rsidRDefault="00C02A3B" w:rsidP="00C02A3B">
                  <w:pPr>
                    <w:autoSpaceDE w:val="0"/>
                    <w:spacing w:after="0"/>
                    <w:jc w:val="center"/>
                  </w:pPr>
                  <w:r>
                    <w:t>г. Тула, ул. Металлургов, д.6</w:t>
                  </w:r>
                </w:p>
                <w:p w:rsidR="00C02A3B" w:rsidRDefault="00C02A3B" w:rsidP="00C02A3B">
                  <w:pPr>
                    <w:autoSpaceDE w:val="0"/>
                    <w:spacing w:after="0"/>
                    <w:jc w:val="center"/>
                  </w:pPr>
                  <w:r>
                    <w:t>г. Тула, ул. Металлургов, д.7</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C02A3B" w:rsidP="00D551A5">
                  <w:pPr>
                    <w:pStyle w:val="29"/>
                    <w:spacing w:after="0" w:line="240" w:lineRule="auto"/>
                    <w:ind w:left="0"/>
                    <w:jc w:val="center"/>
                  </w:pPr>
                  <w:r>
                    <w:t>4</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C02A3B" w:rsidRPr="00C22CD9" w:rsidRDefault="00C02A3B" w:rsidP="00C02A3B">
            <w:pPr>
              <w:spacing w:after="0"/>
              <w:jc w:val="center"/>
            </w:pPr>
            <w:r>
              <w:t>г. Тула, ул. Глинки, д.5</w:t>
            </w:r>
          </w:p>
          <w:p w:rsidR="00C02A3B" w:rsidRPr="00C22CD9" w:rsidRDefault="00C02A3B" w:rsidP="00C02A3B">
            <w:pPr>
              <w:spacing w:after="0"/>
              <w:jc w:val="center"/>
            </w:pPr>
            <w:r>
              <w:t xml:space="preserve"> г. Тула, ул. Глинки, д.6</w:t>
            </w:r>
          </w:p>
          <w:p w:rsidR="00C02A3B" w:rsidRDefault="00C02A3B" w:rsidP="00C02A3B">
            <w:pPr>
              <w:autoSpaceDE w:val="0"/>
              <w:spacing w:after="0"/>
              <w:jc w:val="center"/>
            </w:pPr>
            <w:r>
              <w:t>г. Тула, ул. Металлургов, д.6</w:t>
            </w:r>
          </w:p>
          <w:p w:rsidR="00C02A3B" w:rsidRDefault="00C02A3B" w:rsidP="00C02A3B">
            <w:pPr>
              <w:autoSpaceDE w:val="0"/>
              <w:spacing w:after="0"/>
              <w:jc w:val="center"/>
            </w:pPr>
            <w:r>
              <w:t>г. Тула, ул. Металлургов, д.7</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C02A3B">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C02A3B">
              <w:rPr>
                <w:color w:val="000000"/>
              </w:rPr>
              <w:t>6 809 208,74</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B3D60">
              <w:lastRenderedPageBreak/>
              <w:t>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A76C1A">
                    <w:rPr>
                      <w:rFonts w:eastAsia="Calibri"/>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C02A3B">
              <w:t>26</w:t>
            </w:r>
            <w:r w:rsidR="004808BF">
              <w:t xml:space="preserve"> августа</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C02A3B">
              <w:t>01 сентября</w:t>
            </w:r>
            <w:r w:rsidR="007B0361">
              <w:t xml:space="preserve"> 2016</w:t>
            </w:r>
            <w:r w:rsidRPr="00A76C1A">
              <w:t xml:space="preserve"> года.</w:t>
            </w:r>
          </w:p>
          <w:p w:rsidR="00F22DB3" w:rsidRPr="00A76C1A" w:rsidRDefault="00DF2348" w:rsidP="00C02A3B">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C02A3B">
              <w:t>31</w:t>
            </w:r>
            <w:r w:rsidR="004808BF">
              <w:t xml:space="preserve"> августа</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02A3B">
              <w:t>26</w:t>
            </w:r>
            <w:r w:rsidR="006B6C32">
              <w:t xml:space="preserve"> августа</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02A3B">
              <w:t>02 сентября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w:t>
            </w:r>
            <w:r w:rsidRPr="00C25EE0">
              <w:rPr>
                <w:spacing w:val="2"/>
                <w:lang w:eastAsia="ru-RU"/>
              </w:rPr>
              <w:lastRenderedPageBreak/>
              <w:t xml:space="preserve">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C02A3B">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C02A3B">
              <w:rPr>
                <w:color w:val="000000"/>
              </w:rPr>
              <w:t>340 460,44</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C02A3B">
            <w:pPr>
              <w:spacing w:after="0"/>
            </w:pPr>
            <w:r w:rsidRPr="00A76C1A">
              <w:t xml:space="preserve">Реестровый номер </w:t>
            </w:r>
            <w:r w:rsidRPr="00DA243E">
              <w:t xml:space="preserve">торгов – </w:t>
            </w:r>
            <w:r w:rsidR="00B0530B">
              <w:t>6</w:t>
            </w:r>
            <w:r w:rsidR="00C02A3B">
              <w:t>83</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D5533C">
              <w:rPr>
                <w:lang w:eastAsia="ru-RU"/>
              </w:rPr>
              <w:t>5</w:t>
            </w:r>
            <w:r w:rsidRPr="002A3CBA">
              <w:rPr>
                <w:lang w:eastAsia="ru-RU"/>
              </w:rPr>
              <w:t xml:space="preserve">% начальной (максимальной) цены договора и составляет </w:t>
            </w:r>
            <w:r w:rsidR="00D5533C">
              <w:rPr>
                <w:lang w:eastAsia="ru-RU"/>
              </w:rPr>
              <w:t>1 021 381,31</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D5533C">
              <w:rPr>
                <w:color w:val="000000"/>
              </w:rPr>
              <w:t>340 460,44</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lastRenderedPageBreak/>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B0530B">
              <w:t>6</w:t>
            </w:r>
            <w:r w:rsidR="00D422BD">
              <w:t>83</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D422BD">
            <w:r w:rsidRPr="00A76C1A">
              <w:t xml:space="preserve">Вскрытие конвертов с заявками на участие в конкурсе состоится   </w:t>
            </w:r>
            <w:r w:rsidR="00D422BD">
              <w:t>05 сентября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D422BD">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D422BD">
              <w:t>06 сентября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w:t>
                  </w:r>
                  <w:r w:rsidRPr="00E41EEF">
                    <w:lastRenderedPageBreak/>
                    <w:t>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w:t>
            </w:r>
            <w:r>
              <w:rPr>
                <w:lang w:eastAsia="ru-RU"/>
              </w:rPr>
              <w:lastRenderedPageBreak/>
              <w:t>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8" o:title=""/>
                </v:shape>
                <o:OLEObject Type="Embed" ProgID="Equation.3" ShapeID="_x0000_i1025" DrawAspect="Content" ObjectID="_1533715814"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w:t>
            </w:r>
            <w:r w:rsidRPr="00A76C1A">
              <w:rPr>
                <w:kern w:val="0"/>
                <w:lang w:eastAsia="ru-RU"/>
              </w:rPr>
              <w:lastRenderedPageBreak/>
              <w:t>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 xml:space="preserve">Положительный опыт работы должен быть подтвержден информационным письмом соответствующего муниципального </w:t>
            </w:r>
            <w:r w:rsidRPr="00E41EEF">
              <w:rPr>
                <w:rFonts w:eastAsia="MS Mincho"/>
                <w:kern w:val="0"/>
                <w:lang w:eastAsia="ja-JP"/>
              </w:rPr>
              <w:lastRenderedPageBreak/>
              <w:t>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tblPr>
      <w:tblGrid>
        <w:gridCol w:w="722"/>
        <w:gridCol w:w="18"/>
        <w:gridCol w:w="3748"/>
        <w:gridCol w:w="61"/>
        <w:gridCol w:w="2732"/>
        <w:gridCol w:w="2088"/>
      </w:tblGrid>
      <w:tr w:rsidR="00607947" w:rsidRPr="00426236" w:rsidTr="009B4417">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8" w:name="_Toc378593471"/>
            <w:r w:rsidRPr="00426236">
              <w:rPr>
                <w:b/>
                <w:color w:val="000000"/>
                <w:kern w:val="0"/>
                <w:lang w:eastAsia="ru-RU"/>
              </w:rPr>
              <w:t>№ п/п</w:t>
            </w:r>
          </w:p>
        </w:tc>
        <w:tc>
          <w:tcPr>
            <w:tcW w:w="3748"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793" w:type="dxa"/>
            <w:gridSpan w:val="2"/>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607947" w:rsidRPr="00426236" w:rsidTr="009B4417">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1</w:t>
            </w:r>
          </w:p>
        </w:tc>
        <w:tc>
          <w:tcPr>
            <w:tcW w:w="3748" w:type="dxa"/>
            <w:tcBorders>
              <w:top w:val="single" w:sz="4" w:space="0" w:color="auto"/>
              <w:left w:val="single" w:sz="4" w:space="0" w:color="auto"/>
              <w:bottom w:val="single" w:sz="4" w:space="0" w:color="000000"/>
              <w:right w:val="single" w:sz="4" w:space="0" w:color="auto"/>
            </w:tcBorders>
            <w:shd w:val="clear" w:color="000000" w:fill="FFFFFF"/>
            <w:hideMark/>
          </w:tcPr>
          <w:p w:rsidR="00607947" w:rsidRPr="000D0263" w:rsidRDefault="000D0263" w:rsidP="000D0263">
            <w:pPr>
              <w:spacing w:after="0"/>
              <w:jc w:val="center"/>
            </w:pPr>
            <w:r>
              <w:t>г. Тула, ул. Глинки, д.5</w:t>
            </w:r>
          </w:p>
        </w:tc>
        <w:tc>
          <w:tcPr>
            <w:tcW w:w="2793" w:type="dxa"/>
            <w:gridSpan w:val="2"/>
            <w:tcBorders>
              <w:top w:val="single" w:sz="4" w:space="0" w:color="auto"/>
              <w:left w:val="nil"/>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000000" w:fill="FFFFFF"/>
            <w:hideMark/>
          </w:tcPr>
          <w:p w:rsidR="00607947" w:rsidRPr="00426236" w:rsidRDefault="000D0263" w:rsidP="009B4417">
            <w:pPr>
              <w:suppressAutoHyphens w:val="0"/>
              <w:spacing w:after="0"/>
              <w:jc w:val="center"/>
              <w:rPr>
                <w:color w:val="000000"/>
                <w:kern w:val="0"/>
                <w:lang w:eastAsia="ru-RU"/>
              </w:rPr>
            </w:pPr>
            <w:r>
              <w:rPr>
                <w:color w:val="000000"/>
                <w:kern w:val="0"/>
                <w:lang w:eastAsia="ru-RU"/>
              </w:rPr>
              <w:t>1167250,44</w:t>
            </w:r>
          </w:p>
        </w:tc>
      </w:tr>
      <w:tr w:rsidR="00607947" w:rsidRPr="00426236" w:rsidTr="009B4417">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607947" w:rsidRPr="00426236" w:rsidRDefault="000D0263" w:rsidP="009B4417">
            <w:pPr>
              <w:suppressAutoHyphens w:val="0"/>
              <w:spacing w:after="0"/>
              <w:jc w:val="center"/>
              <w:rPr>
                <w:b/>
                <w:bCs/>
                <w:color w:val="000000"/>
                <w:kern w:val="0"/>
                <w:lang w:eastAsia="ru-RU"/>
              </w:rPr>
            </w:pPr>
            <w:r>
              <w:rPr>
                <w:b/>
                <w:bCs/>
                <w:color w:val="000000"/>
                <w:kern w:val="0"/>
                <w:lang w:eastAsia="ru-RU"/>
              </w:rPr>
              <w:t>1167250,44</w:t>
            </w:r>
          </w:p>
        </w:tc>
      </w:tr>
      <w:tr w:rsidR="00607947" w:rsidRPr="00426236" w:rsidTr="009B4417">
        <w:trPr>
          <w:trHeight w:val="318"/>
          <w:jc w:val="center"/>
        </w:trPr>
        <w:tc>
          <w:tcPr>
            <w:tcW w:w="740" w:type="dxa"/>
            <w:gridSpan w:val="2"/>
            <w:tcBorders>
              <w:top w:val="nil"/>
              <w:left w:val="single" w:sz="4" w:space="0" w:color="auto"/>
              <w:bottom w:val="single" w:sz="4" w:space="0" w:color="000000"/>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lang w:eastAsia="ru-RU"/>
              </w:rPr>
              <w:t>2</w:t>
            </w:r>
          </w:p>
        </w:tc>
        <w:tc>
          <w:tcPr>
            <w:tcW w:w="3748" w:type="dxa"/>
            <w:tcBorders>
              <w:top w:val="nil"/>
              <w:left w:val="single" w:sz="4" w:space="0" w:color="auto"/>
              <w:bottom w:val="single" w:sz="4" w:space="0" w:color="000000"/>
              <w:right w:val="single" w:sz="4" w:space="0" w:color="auto"/>
            </w:tcBorders>
            <w:shd w:val="clear" w:color="000000" w:fill="FFFFFF"/>
            <w:hideMark/>
          </w:tcPr>
          <w:p w:rsidR="00607947" w:rsidRPr="000D0263" w:rsidRDefault="000D0263" w:rsidP="000D0263">
            <w:pPr>
              <w:spacing w:after="0"/>
              <w:jc w:val="center"/>
            </w:pPr>
            <w:r>
              <w:t>г. Тула, ул. Глинки, д.6</w:t>
            </w:r>
          </w:p>
        </w:tc>
        <w:tc>
          <w:tcPr>
            <w:tcW w:w="2793" w:type="dxa"/>
            <w:gridSpan w:val="2"/>
            <w:tcBorders>
              <w:top w:val="nil"/>
              <w:left w:val="nil"/>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hideMark/>
          </w:tcPr>
          <w:p w:rsidR="00607947" w:rsidRPr="00426236" w:rsidRDefault="000D0263" w:rsidP="009B4417">
            <w:pPr>
              <w:suppressAutoHyphens w:val="0"/>
              <w:spacing w:after="0"/>
              <w:jc w:val="center"/>
              <w:rPr>
                <w:color w:val="000000"/>
                <w:kern w:val="0"/>
                <w:lang w:eastAsia="ru-RU"/>
              </w:rPr>
            </w:pPr>
            <w:r>
              <w:rPr>
                <w:color w:val="000000"/>
                <w:kern w:val="0"/>
                <w:lang w:eastAsia="ru-RU"/>
              </w:rPr>
              <w:t>1191714,51</w:t>
            </w:r>
          </w:p>
        </w:tc>
      </w:tr>
      <w:tr w:rsidR="00607947" w:rsidRPr="00426236" w:rsidTr="009B4417">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hideMark/>
          </w:tcPr>
          <w:p w:rsidR="00607947" w:rsidRPr="00426236" w:rsidRDefault="000D0263" w:rsidP="009B4417">
            <w:pPr>
              <w:suppressAutoHyphens w:val="0"/>
              <w:spacing w:after="0"/>
              <w:jc w:val="center"/>
              <w:rPr>
                <w:b/>
                <w:bCs/>
                <w:color w:val="000000"/>
                <w:kern w:val="0"/>
                <w:lang w:eastAsia="ru-RU"/>
              </w:rPr>
            </w:pPr>
            <w:r>
              <w:rPr>
                <w:b/>
                <w:bCs/>
                <w:color w:val="000000"/>
                <w:kern w:val="0"/>
                <w:lang w:eastAsia="ru-RU"/>
              </w:rPr>
              <w:t>1191714,51</w:t>
            </w:r>
          </w:p>
        </w:tc>
      </w:tr>
      <w:tr w:rsidR="00607947" w:rsidRPr="00426236" w:rsidTr="009B4417">
        <w:trPr>
          <w:trHeight w:val="384"/>
          <w:jc w:val="center"/>
        </w:trPr>
        <w:tc>
          <w:tcPr>
            <w:tcW w:w="740" w:type="dxa"/>
            <w:gridSpan w:val="2"/>
            <w:tcBorders>
              <w:top w:val="single" w:sz="4" w:space="0" w:color="auto"/>
              <w:left w:val="single" w:sz="4" w:space="0" w:color="auto"/>
              <w:right w:val="single" w:sz="4" w:space="0" w:color="auto"/>
            </w:tcBorders>
            <w:shd w:val="clear" w:color="auto" w:fill="auto"/>
          </w:tcPr>
          <w:p w:rsidR="00607947" w:rsidRPr="00426236" w:rsidRDefault="00607947" w:rsidP="009B4417">
            <w:pPr>
              <w:suppressAutoHyphens w:val="0"/>
              <w:spacing w:after="0"/>
              <w:jc w:val="center"/>
              <w:rPr>
                <w:bCs/>
                <w:color w:val="000000"/>
                <w:kern w:val="0"/>
                <w:lang w:eastAsia="ru-RU"/>
              </w:rPr>
            </w:pPr>
            <w:r w:rsidRPr="00426236">
              <w:rPr>
                <w:bCs/>
                <w:color w:val="000000"/>
                <w:lang w:eastAsia="ru-RU"/>
              </w:rPr>
              <w:t>3</w:t>
            </w:r>
          </w:p>
        </w:tc>
        <w:tc>
          <w:tcPr>
            <w:tcW w:w="3809" w:type="dxa"/>
            <w:gridSpan w:val="2"/>
            <w:tcBorders>
              <w:top w:val="single" w:sz="4" w:space="0" w:color="auto"/>
              <w:left w:val="single" w:sz="4" w:space="0" w:color="auto"/>
              <w:right w:val="single" w:sz="4" w:space="0" w:color="auto"/>
            </w:tcBorders>
            <w:shd w:val="clear" w:color="auto" w:fill="auto"/>
          </w:tcPr>
          <w:p w:rsidR="00607947" w:rsidRPr="000D0263" w:rsidRDefault="000D0263" w:rsidP="000D0263">
            <w:pPr>
              <w:autoSpaceDE w:val="0"/>
              <w:spacing w:after="0"/>
              <w:jc w:val="center"/>
            </w:pPr>
            <w:r>
              <w:t>г. Тула, ул. Металлургов, д.6</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0D0263" w:rsidP="009B4417">
            <w:pPr>
              <w:suppressAutoHyphens w:val="0"/>
              <w:spacing w:after="0"/>
              <w:jc w:val="center"/>
              <w:rPr>
                <w:bCs/>
                <w:color w:val="000000"/>
                <w:kern w:val="0"/>
                <w:lang w:eastAsia="ru-RU"/>
              </w:rPr>
            </w:pPr>
            <w:r>
              <w:rPr>
                <w:bCs/>
                <w:color w:val="000000"/>
                <w:kern w:val="0"/>
                <w:lang w:eastAsia="ru-RU"/>
              </w:rPr>
              <w:t>2765901,19</w:t>
            </w:r>
          </w:p>
        </w:tc>
      </w:tr>
      <w:tr w:rsidR="00607947" w:rsidRPr="00426236" w:rsidTr="009B4417">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0D0263" w:rsidP="009B4417">
            <w:pPr>
              <w:suppressAutoHyphens w:val="0"/>
              <w:spacing w:after="0"/>
              <w:jc w:val="center"/>
              <w:rPr>
                <w:b/>
                <w:bCs/>
                <w:color w:val="000000"/>
                <w:kern w:val="0"/>
                <w:lang w:eastAsia="ru-RU"/>
              </w:rPr>
            </w:pPr>
            <w:r>
              <w:rPr>
                <w:b/>
                <w:bCs/>
                <w:color w:val="000000"/>
                <w:kern w:val="0"/>
                <w:lang w:eastAsia="ru-RU"/>
              </w:rPr>
              <w:t>2765901,19</w:t>
            </w:r>
          </w:p>
        </w:tc>
      </w:tr>
      <w:tr w:rsidR="00607947" w:rsidRPr="00426236" w:rsidTr="009B4417">
        <w:trPr>
          <w:trHeight w:val="155"/>
          <w:jc w:val="center"/>
        </w:trPr>
        <w:tc>
          <w:tcPr>
            <w:tcW w:w="722" w:type="dxa"/>
            <w:tcBorders>
              <w:top w:val="single" w:sz="4" w:space="0" w:color="auto"/>
              <w:left w:val="single" w:sz="4" w:space="0" w:color="auto"/>
              <w:right w:val="single" w:sz="4" w:space="0" w:color="auto"/>
            </w:tcBorders>
            <w:shd w:val="clear" w:color="auto" w:fill="auto"/>
          </w:tcPr>
          <w:p w:rsidR="00607947" w:rsidRPr="00426236" w:rsidRDefault="00607947" w:rsidP="009B4417">
            <w:pPr>
              <w:tabs>
                <w:tab w:val="left" w:pos="2329"/>
              </w:tabs>
              <w:suppressAutoHyphens w:val="0"/>
              <w:spacing w:after="0"/>
              <w:jc w:val="center"/>
              <w:rPr>
                <w:bCs/>
                <w:color w:val="000000"/>
                <w:kern w:val="0"/>
                <w:lang w:eastAsia="ru-RU"/>
              </w:rPr>
            </w:pPr>
            <w:r w:rsidRPr="00426236">
              <w:rPr>
                <w:bCs/>
                <w:color w:val="000000"/>
                <w:lang w:eastAsia="ru-RU"/>
              </w:rPr>
              <w:t>4</w:t>
            </w:r>
          </w:p>
        </w:tc>
        <w:tc>
          <w:tcPr>
            <w:tcW w:w="3827" w:type="dxa"/>
            <w:gridSpan w:val="3"/>
            <w:tcBorders>
              <w:top w:val="single" w:sz="4" w:space="0" w:color="auto"/>
              <w:left w:val="single" w:sz="4" w:space="0" w:color="auto"/>
              <w:right w:val="single" w:sz="4" w:space="0" w:color="auto"/>
            </w:tcBorders>
            <w:shd w:val="clear" w:color="auto" w:fill="auto"/>
          </w:tcPr>
          <w:p w:rsidR="00607947" w:rsidRPr="000D0263" w:rsidRDefault="000D0263" w:rsidP="000D0263">
            <w:pPr>
              <w:autoSpaceDE w:val="0"/>
              <w:spacing w:after="0"/>
              <w:jc w:val="center"/>
            </w:pPr>
            <w:r>
              <w:t>г. Тула, ул. Металлургов, д.7</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0D0263" w:rsidP="009B4417">
            <w:pPr>
              <w:suppressAutoHyphens w:val="0"/>
              <w:spacing w:after="0"/>
              <w:jc w:val="center"/>
              <w:rPr>
                <w:bCs/>
                <w:color w:val="000000"/>
                <w:kern w:val="0"/>
                <w:lang w:eastAsia="ru-RU"/>
              </w:rPr>
            </w:pPr>
            <w:r>
              <w:rPr>
                <w:bCs/>
                <w:color w:val="000000"/>
                <w:kern w:val="0"/>
                <w:lang w:eastAsia="ru-RU"/>
              </w:rPr>
              <w:t>1684342,60</w:t>
            </w:r>
          </w:p>
        </w:tc>
      </w:tr>
      <w:tr w:rsidR="00607947" w:rsidRPr="00426236" w:rsidTr="009B4417">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0D0263" w:rsidP="009B4417">
            <w:pPr>
              <w:suppressAutoHyphens w:val="0"/>
              <w:spacing w:after="0"/>
              <w:jc w:val="center"/>
              <w:rPr>
                <w:b/>
                <w:bCs/>
                <w:color w:val="000000"/>
                <w:kern w:val="0"/>
                <w:lang w:eastAsia="ru-RU"/>
              </w:rPr>
            </w:pPr>
            <w:r>
              <w:rPr>
                <w:b/>
                <w:bCs/>
                <w:color w:val="000000"/>
                <w:kern w:val="0"/>
                <w:lang w:eastAsia="ru-RU"/>
              </w:rPr>
              <w:t>1684342,60</w:t>
            </w:r>
          </w:p>
        </w:tc>
      </w:tr>
      <w:tr w:rsidR="00607947" w:rsidRPr="00426236" w:rsidTr="009B4417">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hideMark/>
          </w:tcPr>
          <w:p w:rsidR="00607947" w:rsidRPr="00426236" w:rsidRDefault="000D0263" w:rsidP="009B4417">
            <w:pPr>
              <w:jc w:val="center"/>
              <w:rPr>
                <w:b/>
                <w:bCs/>
                <w:color w:val="000000"/>
              </w:rPr>
            </w:pPr>
            <w:r>
              <w:rPr>
                <w:b/>
                <w:bCs/>
                <w:color w:val="000000"/>
              </w:rPr>
              <w:t>6 809 208,74</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BA75B8" w:rsidRDefault="00BA75B8" w:rsidP="000D0263"/>
    <w:p w:rsidR="00BA75B8" w:rsidRDefault="00BA75B8" w:rsidP="000D0263"/>
    <w:p w:rsidR="00BA75B8" w:rsidRPr="000D0263" w:rsidRDefault="00BA75B8"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564E13">
        <w:rPr>
          <w:sz w:val="20"/>
          <w:szCs w:val="20"/>
        </w:rPr>
        <w:t>фасада</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ED1803">
        <w:t>фасада</w:t>
      </w:r>
      <w:r w:rsidR="00255855" w:rsidRPr="0070570A">
        <w:t xml:space="preserve"> многоквартирных жилых домов, расположенных по адресам:</w:t>
      </w:r>
    </w:p>
    <w:p w:rsidR="00255855" w:rsidRPr="0070570A" w:rsidRDefault="00255855" w:rsidP="00255855">
      <w:pPr>
        <w:spacing w:after="0"/>
      </w:pPr>
    </w:p>
    <w:p w:rsidR="009B4417" w:rsidRPr="00C22CD9" w:rsidRDefault="009B4417" w:rsidP="009B4417">
      <w:pPr>
        <w:spacing w:after="0"/>
        <w:jc w:val="center"/>
      </w:pPr>
      <w:r>
        <w:t>г. Тула, ул. Глинки, д.5</w:t>
      </w:r>
    </w:p>
    <w:p w:rsidR="009B4417" w:rsidRPr="00C22CD9" w:rsidRDefault="009B4417" w:rsidP="009B4417">
      <w:pPr>
        <w:spacing w:after="0"/>
        <w:jc w:val="center"/>
      </w:pPr>
      <w:r>
        <w:t xml:space="preserve"> г. Тула, ул. Глинки, д.6</w:t>
      </w:r>
    </w:p>
    <w:p w:rsidR="009B4417" w:rsidRDefault="009B4417" w:rsidP="009B4417">
      <w:pPr>
        <w:autoSpaceDE w:val="0"/>
        <w:spacing w:after="0"/>
        <w:jc w:val="center"/>
      </w:pPr>
      <w:r>
        <w:t>г. Тула, ул. Металлургов, д.6</w:t>
      </w:r>
    </w:p>
    <w:p w:rsidR="009B4417" w:rsidRDefault="009B4417" w:rsidP="009B4417">
      <w:pPr>
        <w:autoSpaceDE w:val="0"/>
        <w:spacing w:after="0"/>
        <w:jc w:val="center"/>
      </w:pPr>
      <w:r>
        <w:t>г. Тула, ул. Металлургов, д.7</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3" w:name="_GoBack"/>
      <w:bookmarkEnd w:id="133"/>
    </w:p>
    <w:p w:rsidR="00A06F60" w:rsidRDefault="00A21CCC" w:rsidP="00FD59AF">
      <w:pPr>
        <w:ind w:firstLine="709"/>
        <w:jc w:val="center"/>
        <w:rPr>
          <w:color w:val="000000"/>
        </w:rPr>
      </w:pPr>
      <w:r>
        <w:rPr>
          <w:color w:val="000000"/>
        </w:rPr>
        <w:t>6 809 208,74</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04C" w:rsidRDefault="008A004C">
      <w:pPr>
        <w:spacing w:after="0"/>
      </w:pPr>
      <w:r>
        <w:separator/>
      </w:r>
    </w:p>
  </w:endnote>
  <w:endnote w:type="continuationSeparator" w:id="0">
    <w:p w:rsidR="008A004C" w:rsidRDefault="008A00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Pr="00394EB9" w:rsidRDefault="009B441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04C" w:rsidRDefault="008A004C">
      <w:pPr>
        <w:spacing w:after="0"/>
      </w:pPr>
      <w:r>
        <w:separator/>
      </w:r>
    </w:p>
  </w:footnote>
  <w:footnote w:type="continuationSeparator" w:id="0">
    <w:p w:rsidR="008A004C" w:rsidRDefault="008A00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rsidP="001C026D">
    <w:pPr>
      <w:jc w:val="center"/>
    </w:pPr>
    <w:fldSimple w:instr="PAGE   \* MERGEFORMAT">
      <w:r w:rsidR="003E67C4">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A0CA1"/>
    <w:rsid w:val="000A2DA6"/>
    <w:rsid w:val="000A4D29"/>
    <w:rsid w:val="000A699F"/>
    <w:rsid w:val="000A6E13"/>
    <w:rsid w:val="000B10B4"/>
    <w:rsid w:val="000B157A"/>
    <w:rsid w:val="000B4528"/>
    <w:rsid w:val="000C5C69"/>
    <w:rsid w:val="000C6021"/>
    <w:rsid w:val="000D0211"/>
    <w:rsid w:val="000D0263"/>
    <w:rsid w:val="000D0D47"/>
    <w:rsid w:val="000D7171"/>
    <w:rsid w:val="000E2CEF"/>
    <w:rsid w:val="000E5FB1"/>
    <w:rsid w:val="00101E74"/>
    <w:rsid w:val="00103585"/>
    <w:rsid w:val="00104549"/>
    <w:rsid w:val="00111DD6"/>
    <w:rsid w:val="001135F8"/>
    <w:rsid w:val="00117CD5"/>
    <w:rsid w:val="00123E90"/>
    <w:rsid w:val="001270EA"/>
    <w:rsid w:val="00127659"/>
    <w:rsid w:val="00141555"/>
    <w:rsid w:val="00144ABA"/>
    <w:rsid w:val="0014631F"/>
    <w:rsid w:val="00146C55"/>
    <w:rsid w:val="001546AC"/>
    <w:rsid w:val="0015624B"/>
    <w:rsid w:val="00163E94"/>
    <w:rsid w:val="0016428D"/>
    <w:rsid w:val="0017686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67522"/>
    <w:rsid w:val="007704EC"/>
    <w:rsid w:val="00770EBF"/>
    <w:rsid w:val="00771CFE"/>
    <w:rsid w:val="00773344"/>
    <w:rsid w:val="007748E9"/>
    <w:rsid w:val="0077534E"/>
    <w:rsid w:val="00775B63"/>
    <w:rsid w:val="00780305"/>
    <w:rsid w:val="00781B25"/>
    <w:rsid w:val="00782D8B"/>
    <w:rsid w:val="00783C8A"/>
    <w:rsid w:val="00785DF1"/>
    <w:rsid w:val="00793BBA"/>
    <w:rsid w:val="007A2C0F"/>
    <w:rsid w:val="007A3C37"/>
    <w:rsid w:val="007A681F"/>
    <w:rsid w:val="007A6DC7"/>
    <w:rsid w:val="007A7017"/>
    <w:rsid w:val="007B0361"/>
    <w:rsid w:val="007B1804"/>
    <w:rsid w:val="007B3D60"/>
    <w:rsid w:val="007D4734"/>
    <w:rsid w:val="007E2759"/>
    <w:rsid w:val="007E2DA4"/>
    <w:rsid w:val="008014DB"/>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F40D7"/>
    <w:rsid w:val="00A004E8"/>
    <w:rsid w:val="00A007D6"/>
    <w:rsid w:val="00A01ACC"/>
    <w:rsid w:val="00A030FD"/>
    <w:rsid w:val="00A059CC"/>
    <w:rsid w:val="00A06F60"/>
    <w:rsid w:val="00A21CCC"/>
    <w:rsid w:val="00A25B64"/>
    <w:rsid w:val="00A26AC8"/>
    <w:rsid w:val="00A2783F"/>
    <w:rsid w:val="00A32EC8"/>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087A"/>
    <w:rsid w:val="00B8664E"/>
    <w:rsid w:val="00B908A3"/>
    <w:rsid w:val="00BA055C"/>
    <w:rsid w:val="00BA2F74"/>
    <w:rsid w:val="00BA3ED9"/>
    <w:rsid w:val="00BA5415"/>
    <w:rsid w:val="00BA6961"/>
    <w:rsid w:val="00BA75B8"/>
    <w:rsid w:val="00BB0001"/>
    <w:rsid w:val="00BB6C6D"/>
    <w:rsid w:val="00BC17D4"/>
    <w:rsid w:val="00BC2155"/>
    <w:rsid w:val="00BC44AC"/>
    <w:rsid w:val="00BC5E78"/>
    <w:rsid w:val="00BD1D2B"/>
    <w:rsid w:val="00BD4CE1"/>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5E6C"/>
    <w:rsid w:val="00D77386"/>
    <w:rsid w:val="00D85D42"/>
    <w:rsid w:val="00D87D95"/>
    <w:rsid w:val="00DA243E"/>
    <w:rsid w:val="00DB1F94"/>
    <w:rsid w:val="00DC0C81"/>
    <w:rsid w:val="00DC181E"/>
    <w:rsid w:val="00DC2DB9"/>
    <w:rsid w:val="00DC3873"/>
    <w:rsid w:val="00DD33FF"/>
    <w:rsid w:val="00DD3DE6"/>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9FF78-E91F-4895-87EC-2E3A7E32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20425</Words>
  <Characters>116424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121</cp:revision>
  <cp:lastPrinted>2016-08-26T08:13:00Z</cp:lastPrinted>
  <dcterms:created xsi:type="dcterms:W3CDTF">2015-09-24T11:35:00Z</dcterms:created>
  <dcterms:modified xsi:type="dcterms:W3CDTF">2016-08-26T08:24:00Z</dcterms:modified>
</cp:coreProperties>
</file>